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E" w:rsidRDefault="006F4B6E" w:rsidP="006F4B6E">
      <w:pPr>
        <w:widowControl w:val="0"/>
        <w:rPr>
          <w:rFonts w:eastAsia="Arial Unicode MS"/>
          <w:b/>
          <w:color w:val="000000"/>
          <w:sz w:val="28"/>
          <w:szCs w:val="28"/>
          <w:lang w:val="ru-RU" w:bidi="ru-RU"/>
        </w:rPr>
      </w:pPr>
    </w:p>
    <w:p w:rsidR="006F4B6E" w:rsidRPr="007572CE" w:rsidRDefault="006F4B6E" w:rsidP="006F4B6E">
      <w:pPr>
        <w:widowControl w:val="0"/>
        <w:jc w:val="center"/>
        <w:rPr>
          <w:b/>
          <w:sz w:val="28"/>
          <w:szCs w:val="28"/>
          <w:lang w:val="ru-RU"/>
        </w:rPr>
      </w:pP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709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E11EDA">
        <w:rPr>
          <w:spacing w:val="-4"/>
          <w:sz w:val="28"/>
          <w:szCs w:val="28"/>
        </w:rPr>
        <w:t>Структура и особенности транспорта как отрасли национальной экономики Беларуси, основные задачи по развитию видов транспорта.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E11EDA">
        <w:rPr>
          <w:sz w:val="28"/>
          <w:szCs w:val="28"/>
        </w:rPr>
        <w:t>Структура гражданской авиации Беларуси, ее достоинства и недостатки как вида транспорта. Показатели измерения объемов транспортной деятельности  ГА. Основные направления развития авиапредприятий.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Предприятие как первичное звено национальной экономики, цели и функции. Организационно – правовые формы коммерческих организаций.</w:t>
      </w:r>
      <w:r w:rsidR="00FD2FB3">
        <w:rPr>
          <w:sz w:val="28"/>
          <w:szCs w:val="28"/>
          <w:lang w:val="ru-RU"/>
        </w:rPr>
        <w:t xml:space="preserve"> </w:t>
      </w:r>
      <w:r w:rsidR="00FD2FB3" w:rsidRPr="00E11EDA">
        <w:rPr>
          <w:sz w:val="28"/>
          <w:szCs w:val="28"/>
        </w:rPr>
        <w:t>Организационно – правовые формы</w:t>
      </w:r>
      <w:r w:rsidR="00FD2FB3">
        <w:rPr>
          <w:sz w:val="28"/>
          <w:szCs w:val="28"/>
          <w:lang w:val="ru-RU"/>
        </w:rPr>
        <w:t xml:space="preserve"> предприятий гражданской авиации.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Виды предприятий, основанные на государственной форме собственности, их отличительные признаки.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Хозяйственные общества, их виды, отличительные признаки.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Акционерные общества, их виды, отличительные признаки.</w:t>
      </w:r>
    </w:p>
    <w:p w:rsidR="006F4B6E" w:rsidRPr="00E11EDA" w:rsidRDefault="00FD2FB3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6F4B6E" w:rsidRPr="00E11EDA">
        <w:rPr>
          <w:sz w:val="28"/>
          <w:szCs w:val="28"/>
        </w:rPr>
        <w:t>роизводственные кооперативы</w:t>
      </w:r>
      <w:r>
        <w:rPr>
          <w:sz w:val="28"/>
          <w:szCs w:val="28"/>
          <w:lang w:val="ru-RU"/>
        </w:rPr>
        <w:t xml:space="preserve"> и фермерские хозяйства</w:t>
      </w:r>
      <w:r w:rsidR="006F4B6E" w:rsidRPr="00E11EDA">
        <w:rPr>
          <w:sz w:val="28"/>
          <w:szCs w:val="28"/>
        </w:rPr>
        <w:t xml:space="preserve"> как форма коммерческих организаций, их отличительные признаки.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Государственные органы, осуществляющие регистрацию юридических лиц. Государственны</w:t>
      </w:r>
      <w:r w:rsidR="00FD2FB3">
        <w:rPr>
          <w:sz w:val="28"/>
          <w:szCs w:val="28"/>
          <w:lang w:val="ru-RU"/>
        </w:rPr>
        <w:t>й</w:t>
      </w:r>
      <w:r w:rsidRPr="00E11EDA">
        <w:rPr>
          <w:sz w:val="28"/>
          <w:szCs w:val="28"/>
        </w:rPr>
        <w:t xml:space="preserve"> реестр юридических лиц и индивидуальных предпринимателей: сущность, порядок его ведения.</w:t>
      </w:r>
    </w:p>
    <w:p w:rsidR="00FD2FB3" w:rsidRPr="00FD2FB3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Ликвидация юридического лица, органы и по каким основаниям имеют право ликвидации. Очередность выплат при ликвидации предприятия.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 xml:space="preserve"> Формы реорганизации юридических лиц, их отличительные признаки.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Специализация и кооперирование производства: сущность, цели, преимущества, примеры в ГА.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Комбинирование и концентрация  производства: сущность, цели и преимущества, примеры в ГА.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Монополия: понятие, формы, государственное антимонопольное регулирование. Основные нормативно – правовые акты и государственные органы, осуществляющие антимонопольное регулирование. Способы регулирования.</w:t>
      </w:r>
    </w:p>
    <w:p w:rsidR="006F4B6E" w:rsidRPr="00E11EDA" w:rsidRDefault="00FD2FB3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 w:rsidRPr="00E11EDA">
        <w:rPr>
          <w:sz w:val="28"/>
          <w:szCs w:val="28"/>
        </w:rPr>
        <w:t>сновны</w:t>
      </w:r>
      <w:r>
        <w:rPr>
          <w:sz w:val="28"/>
          <w:szCs w:val="28"/>
          <w:lang w:val="ru-RU"/>
        </w:rPr>
        <w:t>е</w:t>
      </w:r>
      <w:r w:rsidRPr="00E11EDA">
        <w:rPr>
          <w:sz w:val="28"/>
          <w:szCs w:val="28"/>
        </w:rPr>
        <w:t xml:space="preserve"> фонд</w:t>
      </w:r>
      <w:r>
        <w:rPr>
          <w:sz w:val="28"/>
          <w:szCs w:val="28"/>
          <w:lang w:val="ru-RU"/>
        </w:rPr>
        <w:t>ы: классификация</w:t>
      </w:r>
      <w:r w:rsidR="00551AB0">
        <w:rPr>
          <w:sz w:val="28"/>
          <w:szCs w:val="28"/>
          <w:lang w:val="ru-RU"/>
        </w:rPr>
        <w:t>, с</w:t>
      </w:r>
      <w:r w:rsidR="006F4B6E" w:rsidRPr="00E11EDA">
        <w:rPr>
          <w:sz w:val="28"/>
          <w:szCs w:val="28"/>
        </w:rPr>
        <w:t>труктура</w:t>
      </w:r>
      <w:r w:rsidR="00551AB0">
        <w:rPr>
          <w:sz w:val="28"/>
          <w:szCs w:val="28"/>
          <w:lang w:val="ru-RU"/>
        </w:rPr>
        <w:t>, примеры в предприятиях отрасли.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Оценка основных фондов: цель, виды.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Износ основных фондов: виды, методы оценки.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Амортизация основных фондов: понятие, норма и величина отчислений, способы начисления</w:t>
      </w:r>
      <w:r w:rsidR="00551AB0">
        <w:rPr>
          <w:sz w:val="28"/>
          <w:szCs w:val="28"/>
          <w:lang w:val="ru-RU"/>
        </w:rPr>
        <w:t xml:space="preserve"> (линейный, нелинейные)</w:t>
      </w:r>
      <w:r w:rsidRPr="00E11EDA">
        <w:rPr>
          <w:sz w:val="28"/>
          <w:szCs w:val="28"/>
        </w:rPr>
        <w:t>.</w:t>
      </w:r>
      <w:r w:rsidR="00551AB0">
        <w:rPr>
          <w:sz w:val="28"/>
          <w:szCs w:val="28"/>
          <w:lang w:val="ru-RU"/>
        </w:rPr>
        <w:t xml:space="preserve"> Цели расчета амортизации основных фондов.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Показатели эффективности использования основных фондов: обобщающие и дифференцированные.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Аренда и лизинг основных фондов: сущность и виды. Преимущество лизинга.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Экономическая сущность, состав, классификация оборотных средств.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Источники формирования оборотных средств, их участие в производственном цикле предприятия. Особенность производственного цикла транспортного предприятия.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lastRenderedPageBreak/>
        <w:t xml:space="preserve">Нормирование оборотных средств, понятие </w:t>
      </w:r>
      <w:r w:rsidR="00551AB0">
        <w:rPr>
          <w:sz w:val="28"/>
          <w:szCs w:val="28"/>
          <w:lang w:val="ru-RU"/>
        </w:rPr>
        <w:t>«</w:t>
      </w:r>
      <w:r w:rsidRPr="00E11EDA">
        <w:rPr>
          <w:sz w:val="28"/>
          <w:szCs w:val="28"/>
        </w:rPr>
        <w:t>норма</w:t>
      </w:r>
      <w:r w:rsidR="00551AB0">
        <w:rPr>
          <w:sz w:val="28"/>
          <w:szCs w:val="28"/>
          <w:lang w:val="ru-RU"/>
        </w:rPr>
        <w:t>»</w:t>
      </w:r>
      <w:r w:rsidRPr="00E11EDA">
        <w:rPr>
          <w:sz w:val="28"/>
          <w:szCs w:val="28"/>
        </w:rPr>
        <w:t xml:space="preserve"> и </w:t>
      </w:r>
      <w:r w:rsidR="00551AB0">
        <w:rPr>
          <w:sz w:val="28"/>
          <w:szCs w:val="28"/>
          <w:lang w:val="ru-RU"/>
        </w:rPr>
        <w:t>«</w:t>
      </w:r>
      <w:r w:rsidRPr="00E11EDA">
        <w:rPr>
          <w:sz w:val="28"/>
          <w:szCs w:val="28"/>
        </w:rPr>
        <w:t>норматив</w:t>
      </w:r>
      <w:r w:rsidR="00551AB0">
        <w:rPr>
          <w:sz w:val="28"/>
          <w:szCs w:val="28"/>
          <w:lang w:val="ru-RU"/>
        </w:rPr>
        <w:t>»</w:t>
      </w:r>
      <w:r w:rsidRPr="00E11EDA">
        <w:rPr>
          <w:sz w:val="28"/>
          <w:szCs w:val="28"/>
        </w:rPr>
        <w:t xml:space="preserve">. Структура общего норматива </w:t>
      </w:r>
      <w:r w:rsidR="00551AB0">
        <w:rPr>
          <w:sz w:val="28"/>
          <w:szCs w:val="28"/>
          <w:lang w:val="ru-RU"/>
        </w:rPr>
        <w:t>оборотных средств</w:t>
      </w:r>
      <w:r w:rsidRPr="00E11EDA">
        <w:rPr>
          <w:sz w:val="28"/>
          <w:szCs w:val="28"/>
        </w:rPr>
        <w:t>, обобщающие и дифференцированные показатели эффективности использования оборотных средств. Пути повышения эффективности их использования.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Персонал предприятия: понятие, классификация по характеру трудовой деятельности, систематизация по выполняемым функциям. Авиационный персонал, классификация. Тарифно – квалификационные справочники: виды, назначение, содержание.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Баланс рабочего времени. Производственный календарь и табель учета рабочего времени, их назначение и содержание.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Суммированный учет рабочего времени, порядок расчета отработанного времени. Табель учета рабочего времени: назначение, содержание.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Планирование численности работающих на предприятии: сущность, виды численности, методы расчета. Штатное расписание предприятия.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Производительность труда: понятие, показатели. Методы измерения производительности труда, факторы роста, взаимосвязь с ростом заработной платы.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Сущность, задачи и виды технического нормирования труда.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Аттестация рабочего места: сущность и цели. Хронометраж и фотография рабочего времени: назначение, порядок проведения, обработка результатов.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Формы и системы оплаты труда. Государственное регулирование оплаты труда.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Сдельная форма оплаты труда и ее системы.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Повременная форма оплаты труда. Тарифная система, порядок расчета тарифной ставки (оклада) и заработной платы.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Фонд оплаты предприятия, содержания, источники формирования, взаимосвязь с производительностью труда. Содержание штатного расписания предприятия.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Сущность, уровни и участники социального партнерства. Коллективный договор, его содержание.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Социальное обеспечение: понятие, формы и их содержание.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Индексация доходов населения. Профессиональное пенсионное страхование: сущность, порядок проведения. Категории работников ГА, попадающие под профессиональное пенсионное страхование.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Социальное обеспечение работников при ликвидации (банкротстве) предприятия: виды, источники выплат.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Экономическое содержание и классификация издержек</w:t>
      </w:r>
      <w:r w:rsidR="00551AB0">
        <w:rPr>
          <w:sz w:val="28"/>
          <w:szCs w:val="28"/>
          <w:lang w:val="ru-RU"/>
        </w:rPr>
        <w:t xml:space="preserve"> предприятия</w:t>
      </w:r>
      <w:r w:rsidRPr="00E11EDA">
        <w:rPr>
          <w:sz w:val="28"/>
          <w:szCs w:val="28"/>
        </w:rPr>
        <w:t>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Себестоимость продукции (работ, услуг) и содержание статей затрат.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Калькуляция: понятие, назначение, содержание статей затрат.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Составляющие себестои</w:t>
      </w:r>
      <w:r w:rsidR="00DE7D0A">
        <w:rPr>
          <w:sz w:val="28"/>
          <w:szCs w:val="28"/>
        </w:rPr>
        <w:t>мости транспортной авиакомпании</w:t>
      </w:r>
      <w:r w:rsidRPr="00E11EDA">
        <w:rPr>
          <w:sz w:val="28"/>
          <w:szCs w:val="28"/>
        </w:rPr>
        <w:t>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Понятие и виды цен по стадиям товарного движения, по способу установления.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 xml:space="preserve">Состав цены по элементам. Экономическое содержание </w:t>
      </w:r>
      <w:r w:rsidR="00DE7D0A">
        <w:rPr>
          <w:sz w:val="28"/>
          <w:szCs w:val="28"/>
          <w:lang w:val="ru-RU"/>
        </w:rPr>
        <w:t xml:space="preserve">торговых </w:t>
      </w:r>
      <w:r w:rsidRPr="00E11EDA">
        <w:rPr>
          <w:sz w:val="28"/>
          <w:szCs w:val="28"/>
        </w:rPr>
        <w:t>наценок.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Доход и прибыль предприятия. Виды и распределение прибыли.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lastRenderedPageBreak/>
        <w:t>Рентабельность: понятие, виды, методы расчета, пути повышения.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pacing w:val="-4"/>
          <w:sz w:val="28"/>
          <w:szCs w:val="28"/>
        </w:rPr>
        <w:t xml:space="preserve">Планирование как вид государственного регулирования экономики. </w:t>
      </w:r>
      <w:r w:rsidRPr="00E11EDA">
        <w:rPr>
          <w:sz w:val="28"/>
          <w:szCs w:val="28"/>
        </w:rPr>
        <w:t xml:space="preserve">Виды планов по временным периодам и их содержание. </w:t>
      </w:r>
      <w:r w:rsidRPr="00E11EDA">
        <w:rPr>
          <w:spacing w:val="-4"/>
          <w:sz w:val="28"/>
          <w:szCs w:val="28"/>
        </w:rPr>
        <w:t xml:space="preserve">Индикаторы </w:t>
      </w:r>
      <w:r w:rsidRPr="00E11EDA">
        <w:rPr>
          <w:sz w:val="28"/>
          <w:szCs w:val="28"/>
        </w:rPr>
        <w:t>прогноза социально-экономического развития национальной экономики, их взаимосвязь с показателями работы предприятий.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Виды пла</w:t>
      </w:r>
      <w:r w:rsidR="00DE7D0A">
        <w:rPr>
          <w:sz w:val="28"/>
          <w:szCs w:val="28"/>
          <w:lang w:val="ru-RU"/>
        </w:rPr>
        <w:t>нов</w:t>
      </w:r>
      <w:r w:rsidRPr="00E11EDA">
        <w:rPr>
          <w:sz w:val="28"/>
          <w:szCs w:val="28"/>
        </w:rPr>
        <w:t xml:space="preserve"> на предприятии, их содержание и цели.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E11EDA">
        <w:rPr>
          <w:spacing w:val="-4"/>
          <w:sz w:val="28"/>
          <w:szCs w:val="28"/>
        </w:rPr>
        <w:t>Научно-технический прогресс: сущность и формы, влияние на экономическое развитие. Понятие и виды технологических укладов экономического развития.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Инновации: содержание, классификация, жизненный цикл продукции.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Инновационная деятельность, ее этапы, классификация.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Бизнес-план инвестиционного проекта: содержание, оценка эффективности инвестиций: чистый дисконтный доход, рентабельность, срок окупаемости.</w:t>
      </w:r>
    </w:p>
    <w:p w:rsidR="006F4B6E" w:rsidRPr="00E11EDA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1EDA">
        <w:rPr>
          <w:sz w:val="28"/>
          <w:szCs w:val="28"/>
        </w:rPr>
        <w:t>Анализ хозяйственной деятельности предприятия: содержание, задачи, обобщающие и дифференцированные показатели.</w:t>
      </w:r>
    </w:p>
    <w:p w:rsidR="006F4B6E" w:rsidRPr="00E61050" w:rsidRDefault="006F4B6E" w:rsidP="006F4B6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E11EDA">
        <w:rPr>
          <w:spacing w:val="-6"/>
          <w:sz w:val="28"/>
          <w:szCs w:val="28"/>
        </w:rPr>
        <w:t>Анализ финансового положения предприятия: содержание, задачи и основные показатели.</w:t>
      </w:r>
    </w:p>
    <w:p w:rsidR="00024CCF" w:rsidRPr="00024CCF" w:rsidRDefault="00024CCF" w:rsidP="00024CCF">
      <w:pPr>
        <w:shd w:val="clear" w:color="auto" w:fill="FFFFFF"/>
        <w:spacing w:line="355" w:lineRule="exact"/>
        <w:rPr>
          <w:b/>
          <w:spacing w:val="-1"/>
          <w:sz w:val="28"/>
          <w:szCs w:val="28"/>
          <w:lang w:val="ru-RU"/>
        </w:rPr>
      </w:pPr>
      <w:bookmarkStart w:id="0" w:name="_GoBack"/>
      <w:bookmarkEnd w:id="0"/>
    </w:p>
    <w:sectPr w:rsidR="00024CCF" w:rsidRPr="00024CCF" w:rsidSect="007C4479">
      <w:headerReference w:type="even" r:id="rId9"/>
      <w:footerReference w:type="default" r:id="rId10"/>
      <w:pgSz w:w="11909" w:h="16834"/>
      <w:pgMar w:top="1134" w:right="567" w:bottom="567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E6" w:rsidRDefault="004663E6">
      <w:r>
        <w:separator/>
      </w:r>
    </w:p>
  </w:endnote>
  <w:endnote w:type="continuationSeparator" w:id="0">
    <w:p w:rsidR="004663E6" w:rsidRDefault="0046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C2" w:rsidRDefault="00A24FC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E51850" w:rsidRPr="00E51850">
      <w:rPr>
        <w:noProof/>
        <w:lang w:val="ru-RU"/>
      </w:rPr>
      <w:t>3</w:t>
    </w:r>
    <w:r>
      <w:fldChar w:fldCharType="end"/>
    </w:r>
  </w:p>
  <w:p w:rsidR="00A24FC2" w:rsidRDefault="00A24FC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E6" w:rsidRDefault="004663E6">
      <w:r>
        <w:separator/>
      </w:r>
    </w:p>
  </w:footnote>
  <w:footnote w:type="continuationSeparator" w:id="0">
    <w:p w:rsidR="004663E6" w:rsidRDefault="00466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C2" w:rsidRDefault="00A24FC2" w:rsidP="00AD1A7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24</w:t>
    </w:r>
    <w:r>
      <w:rPr>
        <w:rStyle w:val="af"/>
      </w:rPr>
      <w:fldChar w:fldCharType="end"/>
    </w:r>
  </w:p>
  <w:p w:rsidR="00A24FC2" w:rsidRDefault="00A24FC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0247B2"/>
    <w:lvl w:ilvl="0">
      <w:numFmt w:val="bullet"/>
      <w:lvlText w:val="*"/>
      <w:lvlJc w:val="left"/>
    </w:lvl>
  </w:abstractNum>
  <w:abstractNum w:abstractNumId="1">
    <w:nsid w:val="00C65DFB"/>
    <w:multiLevelType w:val="multilevel"/>
    <w:tmpl w:val="00C86AEA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18F06EA"/>
    <w:multiLevelType w:val="hybridMultilevel"/>
    <w:tmpl w:val="9FAACA38"/>
    <w:lvl w:ilvl="0" w:tplc="8496D3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93" w:hanging="360"/>
      </w:pPr>
    </w:lvl>
    <w:lvl w:ilvl="2" w:tplc="0419001B" w:tentative="1">
      <w:start w:val="1"/>
      <w:numFmt w:val="lowerRoman"/>
      <w:lvlText w:val="%3."/>
      <w:lvlJc w:val="right"/>
      <w:pPr>
        <w:ind w:left="427" w:hanging="180"/>
      </w:pPr>
    </w:lvl>
    <w:lvl w:ilvl="3" w:tplc="0419000F" w:tentative="1">
      <w:start w:val="1"/>
      <w:numFmt w:val="decimal"/>
      <w:lvlText w:val="%4."/>
      <w:lvlJc w:val="left"/>
      <w:pPr>
        <w:ind w:left="1147" w:hanging="360"/>
      </w:pPr>
    </w:lvl>
    <w:lvl w:ilvl="4" w:tplc="04190019" w:tentative="1">
      <w:start w:val="1"/>
      <w:numFmt w:val="lowerLetter"/>
      <w:lvlText w:val="%5."/>
      <w:lvlJc w:val="left"/>
      <w:pPr>
        <w:ind w:left="1867" w:hanging="360"/>
      </w:pPr>
    </w:lvl>
    <w:lvl w:ilvl="5" w:tplc="0419001B" w:tentative="1">
      <w:start w:val="1"/>
      <w:numFmt w:val="lowerRoman"/>
      <w:lvlText w:val="%6."/>
      <w:lvlJc w:val="right"/>
      <w:pPr>
        <w:ind w:left="2587" w:hanging="180"/>
      </w:pPr>
    </w:lvl>
    <w:lvl w:ilvl="6" w:tplc="0419000F" w:tentative="1">
      <w:start w:val="1"/>
      <w:numFmt w:val="decimal"/>
      <w:lvlText w:val="%7."/>
      <w:lvlJc w:val="left"/>
      <w:pPr>
        <w:ind w:left="3307" w:hanging="360"/>
      </w:pPr>
    </w:lvl>
    <w:lvl w:ilvl="7" w:tplc="04190019" w:tentative="1">
      <w:start w:val="1"/>
      <w:numFmt w:val="lowerLetter"/>
      <w:lvlText w:val="%8."/>
      <w:lvlJc w:val="left"/>
      <w:pPr>
        <w:ind w:left="4027" w:hanging="360"/>
      </w:pPr>
    </w:lvl>
    <w:lvl w:ilvl="8" w:tplc="0419001B" w:tentative="1">
      <w:start w:val="1"/>
      <w:numFmt w:val="lowerRoman"/>
      <w:lvlText w:val="%9."/>
      <w:lvlJc w:val="right"/>
      <w:pPr>
        <w:ind w:left="4747" w:hanging="180"/>
      </w:pPr>
    </w:lvl>
  </w:abstractNum>
  <w:abstractNum w:abstractNumId="3">
    <w:nsid w:val="056D58B3"/>
    <w:multiLevelType w:val="hybridMultilevel"/>
    <w:tmpl w:val="240C52DC"/>
    <w:lvl w:ilvl="0" w:tplc="748EDC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F0577"/>
    <w:multiLevelType w:val="hybridMultilevel"/>
    <w:tmpl w:val="C2749038"/>
    <w:lvl w:ilvl="0" w:tplc="C1822B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17E56"/>
    <w:multiLevelType w:val="hybridMultilevel"/>
    <w:tmpl w:val="2D3E1872"/>
    <w:lvl w:ilvl="0" w:tplc="BCE644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47BD"/>
    <w:multiLevelType w:val="hybridMultilevel"/>
    <w:tmpl w:val="34F6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E5FD6"/>
    <w:multiLevelType w:val="hybridMultilevel"/>
    <w:tmpl w:val="A456EC4A"/>
    <w:lvl w:ilvl="0" w:tplc="2C201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177BC"/>
    <w:multiLevelType w:val="hybridMultilevel"/>
    <w:tmpl w:val="5A82BAAE"/>
    <w:lvl w:ilvl="0" w:tplc="1404423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4A2D64">
      <w:numFmt w:val="none"/>
      <w:lvlText w:val=""/>
      <w:lvlJc w:val="left"/>
      <w:pPr>
        <w:tabs>
          <w:tab w:val="num" w:pos="360"/>
        </w:tabs>
      </w:pPr>
    </w:lvl>
    <w:lvl w:ilvl="2" w:tplc="A20EA5D0">
      <w:numFmt w:val="none"/>
      <w:lvlText w:val=""/>
      <w:lvlJc w:val="left"/>
      <w:pPr>
        <w:tabs>
          <w:tab w:val="num" w:pos="360"/>
        </w:tabs>
      </w:pPr>
    </w:lvl>
    <w:lvl w:ilvl="3" w:tplc="CBA070D4">
      <w:numFmt w:val="none"/>
      <w:lvlText w:val=""/>
      <w:lvlJc w:val="left"/>
      <w:pPr>
        <w:tabs>
          <w:tab w:val="num" w:pos="360"/>
        </w:tabs>
      </w:pPr>
    </w:lvl>
    <w:lvl w:ilvl="4" w:tplc="006A54A8">
      <w:numFmt w:val="none"/>
      <w:lvlText w:val=""/>
      <w:lvlJc w:val="left"/>
      <w:pPr>
        <w:tabs>
          <w:tab w:val="num" w:pos="360"/>
        </w:tabs>
      </w:pPr>
    </w:lvl>
    <w:lvl w:ilvl="5" w:tplc="14CA0930">
      <w:numFmt w:val="none"/>
      <w:lvlText w:val=""/>
      <w:lvlJc w:val="left"/>
      <w:pPr>
        <w:tabs>
          <w:tab w:val="num" w:pos="360"/>
        </w:tabs>
      </w:pPr>
    </w:lvl>
    <w:lvl w:ilvl="6" w:tplc="E97A893C">
      <w:numFmt w:val="none"/>
      <w:lvlText w:val=""/>
      <w:lvlJc w:val="left"/>
      <w:pPr>
        <w:tabs>
          <w:tab w:val="num" w:pos="360"/>
        </w:tabs>
      </w:pPr>
    </w:lvl>
    <w:lvl w:ilvl="7" w:tplc="36F6F818">
      <w:numFmt w:val="none"/>
      <w:lvlText w:val=""/>
      <w:lvlJc w:val="left"/>
      <w:pPr>
        <w:tabs>
          <w:tab w:val="num" w:pos="360"/>
        </w:tabs>
      </w:pPr>
    </w:lvl>
    <w:lvl w:ilvl="8" w:tplc="6A8E61A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B3A31B4"/>
    <w:multiLevelType w:val="hybridMultilevel"/>
    <w:tmpl w:val="F822C72A"/>
    <w:lvl w:ilvl="0" w:tplc="BCE644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20269"/>
    <w:multiLevelType w:val="hybridMultilevel"/>
    <w:tmpl w:val="979A53E0"/>
    <w:lvl w:ilvl="0" w:tplc="1D746CC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087C3B"/>
    <w:multiLevelType w:val="hybridMultilevel"/>
    <w:tmpl w:val="47F63D1E"/>
    <w:lvl w:ilvl="0" w:tplc="748EDC7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8F4697"/>
    <w:multiLevelType w:val="hybridMultilevel"/>
    <w:tmpl w:val="651AF580"/>
    <w:lvl w:ilvl="0" w:tplc="BCE644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C7B3A"/>
    <w:multiLevelType w:val="hybridMultilevel"/>
    <w:tmpl w:val="AC6062FA"/>
    <w:lvl w:ilvl="0" w:tplc="7208F63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171D7"/>
    <w:multiLevelType w:val="hybridMultilevel"/>
    <w:tmpl w:val="E4A4E780"/>
    <w:lvl w:ilvl="0" w:tplc="BCE644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662DD"/>
    <w:multiLevelType w:val="hybridMultilevel"/>
    <w:tmpl w:val="5DF2748C"/>
    <w:lvl w:ilvl="0" w:tplc="C1822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3145E"/>
    <w:multiLevelType w:val="hybridMultilevel"/>
    <w:tmpl w:val="F52075DC"/>
    <w:lvl w:ilvl="0" w:tplc="BCE644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D50A8"/>
    <w:multiLevelType w:val="hybridMultilevel"/>
    <w:tmpl w:val="EEA2735C"/>
    <w:lvl w:ilvl="0" w:tplc="6368F150">
      <w:start w:val="1"/>
      <w:numFmt w:val="bullet"/>
      <w:lvlText w:val="−"/>
      <w:lvlJc w:val="left"/>
      <w:pPr>
        <w:ind w:left="7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4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3"/>
  </w:num>
  <w:num w:numId="10">
    <w:abstractNumId w:val="17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14"/>
  </w:num>
  <w:num w:numId="16">
    <w:abstractNumId w:val="5"/>
  </w:num>
  <w:num w:numId="17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3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5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E"/>
    <w:rsid w:val="00024CCF"/>
    <w:rsid w:val="000543BE"/>
    <w:rsid w:val="000B2326"/>
    <w:rsid w:val="000C3B07"/>
    <w:rsid w:val="000C5D3D"/>
    <w:rsid w:val="000D4CEE"/>
    <w:rsid w:val="000E505F"/>
    <w:rsid w:val="000E6B90"/>
    <w:rsid w:val="000F44BB"/>
    <w:rsid w:val="00122BC1"/>
    <w:rsid w:val="001308BB"/>
    <w:rsid w:val="00136567"/>
    <w:rsid w:val="00154CB3"/>
    <w:rsid w:val="00157E10"/>
    <w:rsid w:val="00164195"/>
    <w:rsid w:val="001657E7"/>
    <w:rsid w:val="00185F22"/>
    <w:rsid w:val="002059C0"/>
    <w:rsid w:val="002272E2"/>
    <w:rsid w:val="0029001A"/>
    <w:rsid w:val="002A47A2"/>
    <w:rsid w:val="002E7EA5"/>
    <w:rsid w:val="002F2428"/>
    <w:rsid w:val="002F4AFD"/>
    <w:rsid w:val="003018FF"/>
    <w:rsid w:val="003027A3"/>
    <w:rsid w:val="00340F70"/>
    <w:rsid w:val="00377453"/>
    <w:rsid w:val="00377CD7"/>
    <w:rsid w:val="003C0361"/>
    <w:rsid w:val="003E5988"/>
    <w:rsid w:val="00414084"/>
    <w:rsid w:val="004171EE"/>
    <w:rsid w:val="00427964"/>
    <w:rsid w:val="00431370"/>
    <w:rsid w:val="00454796"/>
    <w:rsid w:val="00456163"/>
    <w:rsid w:val="00457EC9"/>
    <w:rsid w:val="004663E6"/>
    <w:rsid w:val="004772BA"/>
    <w:rsid w:val="00483B29"/>
    <w:rsid w:val="004C26E6"/>
    <w:rsid w:val="004F4C10"/>
    <w:rsid w:val="00534581"/>
    <w:rsid w:val="00544430"/>
    <w:rsid w:val="0055152B"/>
    <w:rsid w:val="00551AB0"/>
    <w:rsid w:val="005B3A36"/>
    <w:rsid w:val="0062159E"/>
    <w:rsid w:val="0062667A"/>
    <w:rsid w:val="006464D7"/>
    <w:rsid w:val="00666704"/>
    <w:rsid w:val="006F4B6E"/>
    <w:rsid w:val="00707066"/>
    <w:rsid w:val="007208C6"/>
    <w:rsid w:val="0072655E"/>
    <w:rsid w:val="00727760"/>
    <w:rsid w:val="00731EA9"/>
    <w:rsid w:val="00790BA4"/>
    <w:rsid w:val="00794BCE"/>
    <w:rsid w:val="007978B8"/>
    <w:rsid w:val="007C4114"/>
    <w:rsid w:val="007C4479"/>
    <w:rsid w:val="007F470B"/>
    <w:rsid w:val="00803CFF"/>
    <w:rsid w:val="00812B89"/>
    <w:rsid w:val="008601A1"/>
    <w:rsid w:val="008A4F05"/>
    <w:rsid w:val="008C153F"/>
    <w:rsid w:val="008F002B"/>
    <w:rsid w:val="00902689"/>
    <w:rsid w:val="00961952"/>
    <w:rsid w:val="00995C12"/>
    <w:rsid w:val="009A05FC"/>
    <w:rsid w:val="009B63F0"/>
    <w:rsid w:val="009C0E07"/>
    <w:rsid w:val="009D21C4"/>
    <w:rsid w:val="009E0908"/>
    <w:rsid w:val="009E2A6E"/>
    <w:rsid w:val="009F557F"/>
    <w:rsid w:val="009F67DC"/>
    <w:rsid w:val="00A17AB6"/>
    <w:rsid w:val="00A24FC2"/>
    <w:rsid w:val="00A5152B"/>
    <w:rsid w:val="00A53DAA"/>
    <w:rsid w:val="00A75DE1"/>
    <w:rsid w:val="00A849A1"/>
    <w:rsid w:val="00AC33AB"/>
    <w:rsid w:val="00AD1A77"/>
    <w:rsid w:val="00B64704"/>
    <w:rsid w:val="00B9440B"/>
    <w:rsid w:val="00BB1EC4"/>
    <w:rsid w:val="00BB602D"/>
    <w:rsid w:val="00BC3D68"/>
    <w:rsid w:val="00BD3E15"/>
    <w:rsid w:val="00BE1924"/>
    <w:rsid w:val="00BE48D7"/>
    <w:rsid w:val="00C00BB0"/>
    <w:rsid w:val="00C14A5D"/>
    <w:rsid w:val="00C50B96"/>
    <w:rsid w:val="00C67B17"/>
    <w:rsid w:val="00C87E21"/>
    <w:rsid w:val="00CC4722"/>
    <w:rsid w:val="00D115E5"/>
    <w:rsid w:val="00D14F64"/>
    <w:rsid w:val="00D92B80"/>
    <w:rsid w:val="00D93D51"/>
    <w:rsid w:val="00DD38DC"/>
    <w:rsid w:val="00DE7D0A"/>
    <w:rsid w:val="00DF0885"/>
    <w:rsid w:val="00DF1F6F"/>
    <w:rsid w:val="00E21694"/>
    <w:rsid w:val="00E35FAD"/>
    <w:rsid w:val="00E41201"/>
    <w:rsid w:val="00E51850"/>
    <w:rsid w:val="00E9020A"/>
    <w:rsid w:val="00EC514A"/>
    <w:rsid w:val="00ED46DE"/>
    <w:rsid w:val="00F26057"/>
    <w:rsid w:val="00F30DF7"/>
    <w:rsid w:val="00F37853"/>
    <w:rsid w:val="00F4152D"/>
    <w:rsid w:val="00F430FB"/>
    <w:rsid w:val="00F4359A"/>
    <w:rsid w:val="00F56325"/>
    <w:rsid w:val="00F678E9"/>
    <w:rsid w:val="00F81DBE"/>
    <w:rsid w:val="00F8414A"/>
    <w:rsid w:val="00FB1F39"/>
    <w:rsid w:val="00FD2FB3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E"/>
    <w:pPr>
      <w:ind w:firstLine="0"/>
      <w:jc w:val="left"/>
    </w:pPr>
    <w:rPr>
      <w:rFonts w:eastAsia="Times New Roman" w:cs="Times New Roman"/>
      <w:color w:val="auto"/>
      <w:sz w:val="20"/>
      <w:szCs w:val="20"/>
      <w:lang w:val="be-BY" w:eastAsia="ru-RU"/>
    </w:rPr>
  </w:style>
  <w:style w:type="paragraph" w:styleId="1">
    <w:name w:val="heading 1"/>
    <w:basedOn w:val="a"/>
    <w:link w:val="10"/>
    <w:uiPriority w:val="9"/>
    <w:qFormat/>
    <w:rsid w:val="000E505F"/>
    <w:pPr>
      <w:widowControl w:val="0"/>
      <w:autoSpaceDE w:val="0"/>
      <w:autoSpaceDN w:val="0"/>
      <w:ind w:left="313"/>
      <w:outlineLvl w:val="0"/>
    </w:pPr>
    <w:rPr>
      <w:b/>
      <w:bCs/>
      <w:lang w:bidi="ru-RU"/>
    </w:rPr>
  </w:style>
  <w:style w:type="paragraph" w:styleId="3">
    <w:name w:val="heading 3"/>
    <w:basedOn w:val="a"/>
    <w:next w:val="a"/>
    <w:link w:val="30"/>
    <w:qFormat/>
    <w:rsid w:val="006F4B6E"/>
    <w:pPr>
      <w:keepNext/>
      <w:numPr>
        <w:numId w:val="1"/>
      </w:numPr>
      <w:jc w:val="center"/>
      <w:outlineLvl w:val="2"/>
    </w:pPr>
    <w:rPr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6F4B6E"/>
    <w:pPr>
      <w:keepNext/>
      <w:jc w:val="both"/>
      <w:outlineLvl w:val="4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05F"/>
    <w:pPr>
      <w:widowControl w:val="0"/>
      <w:autoSpaceDE w:val="0"/>
      <w:autoSpaceDN w:val="0"/>
      <w:ind w:firstLine="0"/>
      <w:jc w:val="left"/>
    </w:pPr>
    <w:rPr>
      <w:rFonts w:asciiTheme="minorHAnsi" w:eastAsiaTheme="minorEastAsia" w:hAnsiTheme="minorHAnsi"/>
      <w:color w:val="auto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505F"/>
    <w:pPr>
      <w:widowControl w:val="0"/>
      <w:autoSpaceDE w:val="0"/>
      <w:autoSpaceDN w:val="0"/>
    </w:pPr>
    <w:rPr>
      <w:rFonts w:ascii="Georgia" w:eastAsia="Georgia" w:hAnsi="Georgia" w:cs="Georgia"/>
      <w:lang w:val="en-US"/>
    </w:rPr>
  </w:style>
  <w:style w:type="character" w:customStyle="1" w:styleId="2">
    <w:name w:val="Основной текст (2) + Курсив"/>
    <w:basedOn w:val="a0"/>
    <w:rsid w:val="000E5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1"/>
    <w:rsid w:val="000E505F"/>
    <w:pPr>
      <w:widowControl w:val="0"/>
      <w:shd w:val="clear" w:color="auto" w:fill="FFFFFF"/>
      <w:spacing w:line="211" w:lineRule="exact"/>
      <w:ind w:firstLine="380"/>
    </w:pPr>
  </w:style>
  <w:style w:type="character" w:customStyle="1" w:styleId="21">
    <w:name w:val="Основной текст (2)_"/>
    <w:basedOn w:val="a0"/>
    <w:link w:val="20"/>
    <w:rsid w:val="000E505F"/>
    <w:rPr>
      <w:rFonts w:eastAsia="Times New Roman" w:cstheme="minorBidi"/>
      <w:color w:val="auto"/>
      <w:sz w:val="20"/>
      <w:szCs w:val="20"/>
      <w:shd w:val="clear" w:color="auto" w:fill="FFFFFF"/>
    </w:rPr>
  </w:style>
  <w:style w:type="character" w:customStyle="1" w:styleId="212pt">
    <w:name w:val="Основной текст (2) + 12 pt;Курсив"/>
    <w:basedOn w:val="21"/>
    <w:rsid w:val="000E5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2"/>
    <w:rsid w:val="000E505F"/>
    <w:pPr>
      <w:widowControl w:val="0"/>
      <w:shd w:val="clear" w:color="auto" w:fill="FFFFFF"/>
      <w:spacing w:before="360" w:after="180" w:line="230" w:lineRule="exact"/>
    </w:pPr>
    <w:rPr>
      <w:b/>
      <w:bCs/>
    </w:rPr>
  </w:style>
  <w:style w:type="character" w:customStyle="1" w:styleId="32">
    <w:name w:val="Основной текст (3)_"/>
    <w:basedOn w:val="a0"/>
    <w:link w:val="31"/>
    <w:rsid w:val="000E505F"/>
    <w:rPr>
      <w:rFonts w:eastAsia="Times New Roman" w:cstheme="minorBidi"/>
      <w:b/>
      <w:bCs/>
      <w:color w:val="auto"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E505F"/>
    <w:rPr>
      <w:rFonts w:eastAsia="Times New Roman"/>
      <w:b/>
      <w:bCs/>
      <w:color w:val="auto"/>
      <w:lang w:eastAsia="ru-RU" w:bidi="ru-RU"/>
    </w:rPr>
  </w:style>
  <w:style w:type="paragraph" w:styleId="a3">
    <w:name w:val="Body Text"/>
    <w:basedOn w:val="a"/>
    <w:link w:val="a4"/>
    <w:uiPriority w:val="1"/>
    <w:qFormat/>
    <w:rsid w:val="000E505F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E505F"/>
    <w:rPr>
      <w:rFonts w:eastAsia="Times New Roman"/>
      <w:color w:val="auto"/>
      <w:lang w:eastAsia="ru-RU" w:bidi="ru-RU"/>
    </w:rPr>
  </w:style>
  <w:style w:type="paragraph" w:styleId="a5">
    <w:name w:val="Balloon Text"/>
    <w:basedOn w:val="a"/>
    <w:link w:val="a6"/>
    <w:semiHidden/>
    <w:unhideWhenUsed/>
    <w:rsid w:val="000E50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E505F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50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F4B6E"/>
    <w:rPr>
      <w:rFonts w:eastAsia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6F4B6E"/>
    <w:rPr>
      <w:rFonts w:eastAsia="Times New Roman" w:cs="Times New Roman"/>
      <w:color w:val="auto"/>
      <w:sz w:val="20"/>
      <w:szCs w:val="20"/>
      <w:lang w:val="x-none" w:eastAsia="ru-RU"/>
    </w:rPr>
  </w:style>
  <w:style w:type="paragraph" w:styleId="a8">
    <w:name w:val="Title"/>
    <w:basedOn w:val="a"/>
    <w:link w:val="a9"/>
    <w:qFormat/>
    <w:rsid w:val="006F4B6E"/>
    <w:pPr>
      <w:jc w:val="center"/>
    </w:pPr>
    <w:rPr>
      <w:sz w:val="24"/>
      <w:lang w:val="x-none"/>
    </w:rPr>
  </w:style>
  <w:style w:type="character" w:customStyle="1" w:styleId="a9">
    <w:name w:val="Название Знак"/>
    <w:basedOn w:val="a0"/>
    <w:link w:val="a8"/>
    <w:rsid w:val="006F4B6E"/>
    <w:rPr>
      <w:rFonts w:eastAsia="Times New Roman" w:cs="Times New Roman"/>
      <w:color w:val="auto"/>
      <w:sz w:val="24"/>
      <w:szCs w:val="20"/>
      <w:lang w:val="x-none" w:eastAsia="ru-RU"/>
    </w:rPr>
  </w:style>
  <w:style w:type="table" w:styleId="aa">
    <w:name w:val="Table Grid"/>
    <w:basedOn w:val="a1"/>
    <w:rsid w:val="006F4B6E"/>
    <w:pPr>
      <w:ind w:firstLine="0"/>
      <w:jc w:val="left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6F4B6E"/>
    <w:pPr>
      <w:ind w:firstLine="851"/>
      <w:jc w:val="both"/>
    </w:pPr>
    <w:rPr>
      <w:sz w:val="24"/>
      <w:lang w:val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6F4B6E"/>
    <w:rPr>
      <w:rFonts w:eastAsia="Times New Roman" w:cs="Times New Roman"/>
      <w:color w:val="auto"/>
      <w:sz w:val="24"/>
      <w:szCs w:val="20"/>
      <w:lang w:val="x-none" w:eastAsia="ru-RU"/>
    </w:rPr>
  </w:style>
  <w:style w:type="paragraph" w:styleId="ad">
    <w:name w:val="header"/>
    <w:basedOn w:val="a"/>
    <w:link w:val="ae"/>
    <w:uiPriority w:val="99"/>
    <w:rsid w:val="006F4B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4B6E"/>
    <w:rPr>
      <w:rFonts w:eastAsia="Times New Roman" w:cs="Times New Roman"/>
      <w:color w:val="auto"/>
      <w:sz w:val="20"/>
      <w:szCs w:val="20"/>
      <w:lang w:val="be-BY" w:eastAsia="ru-RU"/>
    </w:rPr>
  </w:style>
  <w:style w:type="character" w:styleId="af">
    <w:name w:val="page number"/>
    <w:basedOn w:val="a0"/>
    <w:rsid w:val="006F4B6E"/>
  </w:style>
  <w:style w:type="character" w:styleId="af0">
    <w:name w:val="Hyperlink"/>
    <w:uiPriority w:val="99"/>
    <w:rsid w:val="006F4B6E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6F4B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4B6E"/>
    <w:rPr>
      <w:rFonts w:eastAsia="Times New Roman" w:cs="Times New Roman"/>
      <w:color w:val="auto"/>
      <w:sz w:val="20"/>
      <w:szCs w:val="20"/>
      <w:lang w:val="be-BY" w:eastAsia="ru-RU"/>
    </w:rPr>
  </w:style>
  <w:style w:type="paragraph" w:styleId="22">
    <w:name w:val="Body Text Indent 2"/>
    <w:basedOn w:val="a"/>
    <w:link w:val="23"/>
    <w:rsid w:val="006F4B6E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basedOn w:val="a0"/>
    <w:link w:val="22"/>
    <w:rsid w:val="006F4B6E"/>
    <w:rPr>
      <w:rFonts w:eastAsia="Times New Roman" w:cs="Times New Roman"/>
      <w:color w:val="auto"/>
      <w:sz w:val="20"/>
      <w:szCs w:val="20"/>
      <w:lang w:val="x-none" w:eastAsia="ru-RU"/>
    </w:rPr>
  </w:style>
  <w:style w:type="paragraph" w:customStyle="1" w:styleId="Style10">
    <w:name w:val="Style10"/>
    <w:basedOn w:val="a"/>
    <w:uiPriority w:val="99"/>
    <w:rsid w:val="006F4B6E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  <w:lang w:val="ru-RU"/>
    </w:rPr>
  </w:style>
  <w:style w:type="character" w:customStyle="1" w:styleId="Exact">
    <w:name w:val="Подпись к картинке Exact"/>
    <w:link w:val="af3"/>
    <w:rsid w:val="006F4B6E"/>
    <w:rPr>
      <w:rFonts w:eastAsia="Times New Roman"/>
      <w:b/>
      <w:bCs/>
      <w:spacing w:val="7"/>
      <w:sz w:val="19"/>
      <w:szCs w:val="19"/>
      <w:shd w:val="clear" w:color="auto" w:fill="FFFFFF"/>
    </w:rPr>
  </w:style>
  <w:style w:type="character" w:customStyle="1" w:styleId="2Exact">
    <w:name w:val="Подпись к картинке (2) Exact"/>
    <w:link w:val="24"/>
    <w:rsid w:val="006F4B6E"/>
    <w:rPr>
      <w:rFonts w:eastAsia="Times New Roman"/>
      <w:spacing w:val="5"/>
      <w:sz w:val="13"/>
      <w:szCs w:val="13"/>
      <w:shd w:val="clear" w:color="auto" w:fill="FFFFFF"/>
      <w:lang w:val="en-US"/>
    </w:rPr>
  </w:style>
  <w:style w:type="character" w:customStyle="1" w:styleId="3Exact">
    <w:name w:val="Подпись к картинке (3) Exact"/>
    <w:link w:val="33"/>
    <w:rsid w:val="006F4B6E"/>
    <w:rPr>
      <w:rFonts w:eastAsia="Times New Roman"/>
      <w:b/>
      <w:bCs/>
      <w:spacing w:val="-3"/>
      <w:sz w:val="21"/>
      <w:szCs w:val="21"/>
      <w:shd w:val="clear" w:color="auto" w:fill="FFFFFF"/>
    </w:rPr>
  </w:style>
  <w:style w:type="character" w:customStyle="1" w:styleId="af4">
    <w:name w:val="Основной текст_"/>
    <w:link w:val="34"/>
    <w:rsid w:val="006F4B6E"/>
    <w:rPr>
      <w:rFonts w:eastAsia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rsid w:val="006F4B6E"/>
    <w:rPr>
      <w:rFonts w:eastAsia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pt">
    <w:name w:val="Основной текст + 8 pt;Полужирный"/>
    <w:rsid w:val="006F4B6E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15pt">
    <w:name w:val="Основной текст + 11;5 pt;Полужирный;Курсив"/>
    <w:rsid w:val="006F4B6E"/>
    <w:rPr>
      <w:rFonts w:eastAsia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3">
    <w:name w:val="Подпись к картинке"/>
    <w:basedOn w:val="a"/>
    <w:link w:val="Exact"/>
    <w:rsid w:val="006F4B6E"/>
    <w:pPr>
      <w:widowControl w:val="0"/>
      <w:shd w:val="clear" w:color="auto" w:fill="FFFFFF"/>
      <w:spacing w:line="0" w:lineRule="atLeast"/>
      <w:jc w:val="right"/>
    </w:pPr>
    <w:rPr>
      <w:rFonts w:cstheme="minorBidi"/>
      <w:b/>
      <w:bCs/>
      <w:color w:val="000000" w:themeColor="text1"/>
      <w:spacing w:val="7"/>
      <w:sz w:val="19"/>
      <w:szCs w:val="19"/>
      <w:lang w:val="ru-RU" w:eastAsia="en-US"/>
    </w:rPr>
  </w:style>
  <w:style w:type="paragraph" w:customStyle="1" w:styleId="24">
    <w:name w:val="Подпись к картинке (2)"/>
    <w:basedOn w:val="a"/>
    <w:link w:val="2Exact"/>
    <w:rsid w:val="006F4B6E"/>
    <w:pPr>
      <w:widowControl w:val="0"/>
      <w:shd w:val="clear" w:color="auto" w:fill="FFFFFF"/>
      <w:spacing w:line="0" w:lineRule="atLeast"/>
      <w:jc w:val="right"/>
    </w:pPr>
    <w:rPr>
      <w:rFonts w:cstheme="minorBidi"/>
      <w:color w:val="000000" w:themeColor="text1"/>
      <w:spacing w:val="5"/>
      <w:sz w:val="13"/>
      <w:szCs w:val="13"/>
      <w:lang w:val="en-US" w:eastAsia="en-US"/>
    </w:rPr>
  </w:style>
  <w:style w:type="paragraph" w:customStyle="1" w:styleId="33">
    <w:name w:val="Подпись к картинке (3)"/>
    <w:basedOn w:val="a"/>
    <w:link w:val="3Exact"/>
    <w:rsid w:val="006F4B6E"/>
    <w:pPr>
      <w:widowControl w:val="0"/>
      <w:shd w:val="clear" w:color="auto" w:fill="FFFFFF"/>
      <w:spacing w:line="0" w:lineRule="atLeast"/>
      <w:jc w:val="center"/>
    </w:pPr>
    <w:rPr>
      <w:rFonts w:cstheme="minorBidi"/>
      <w:b/>
      <w:bCs/>
      <w:color w:val="000000" w:themeColor="text1"/>
      <w:spacing w:val="-3"/>
      <w:sz w:val="21"/>
      <w:szCs w:val="21"/>
      <w:lang w:val="ru-RU" w:eastAsia="en-US"/>
    </w:rPr>
  </w:style>
  <w:style w:type="paragraph" w:customStyle="1" w:styleId="34">
    <w:name w:val="Основной текст3"/>
    <w:basedOn w:val="a"/>
    <w:link w:val="af4"/>
    <w:rsid w:val="006F4B6E"/>
    <w:pPr>
      <w:widowControl w:val="0"/>
      <w:shd w:val="clear" w:color="auto" w:fill="FFFFFF"/>
      <w:spacing w:before="240" w:line="226" w:lineRule="exact"/>
    </w:pPr>
    <w:rPr>
      <w:rFonts w:cstheme="minorBidi"/>
      <w:color w:val="000000" w:themeColor="text1"/>
      <w:sz w:val="19"/>
      <w:szCs w:val="19"/>
      <w:lang w:val="ru-RU" w:eastAsia="en-US"/>
    </w:rPr>
  </w:style>
  <w:style w:type="character" w:customStyle="1" w:styleId="8pt0">
    <w:name w:val="Основной текст + 8 pt"/>
    <w:aliases w:val="Полужирный"/>
    <w:rsid w:val="006F4B6E"/>
    <w:rPr>
      <w:rFonts w:eastAsia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Заголовок №1_"/>
    <w:link w:val="13"/>
    <w:locked/>
    <w:rsid w:val="006F4B6E"/>
    <w:rPr>
      <w:rFonts w:eastAsia="Times New Roman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6F4B6E"/>
    <w:pPr>
      <w:widowControl w:val="0"/>
      <w:shd w:val="clear" w:color="auto" w:fill="FFFFFF"/>
      <w:spacing w:after="60" w:line="0" w:lineRule="atLeast"/>
      <w:jc w:val="both"/>
      <w:outlineLvl w:val="0"/>
    </w:pPr>
    <w:rPr>
      <w:rFonts w:cstheme="minorBidi"/>
      <w:color w:val="000000" w:themeColor="text1"/>
      <w:sz w:val="19"/>
      <w:szCs w:val="19"/>
      <w:lang w:val="ru-RU" w:eastAsia="en-US"/>
    </w:rPr>
  </w:style>
  <w:style w:type="character" w:customStyle="1" w:styleId="51">
    <w:name w:val="Основной текст (5)_"/>
    <w:link w:val="52"/>
    <w:locked/>
    <w:rsid w:val="006F4B6E"/>
    <w:rPr>
      <w:rFonts w:eastAsia="Times New Roman"/>
      <w:i/>
      <w:iCs/>
      <w:sz w:val="19"/>
      <w:szCs w:val="19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6F4B6E"/>
    <w:pPr>
      <w:widowControl w:val="0"/>
      <w:shd w:val="clear" w:color="auto" w:fill="FFFFFF"/>
      <w:spacing w:line="0" w:lineRule="atLeast"/>
    </w:pPr>
    <w:rPr>
      <w:rFonts w:cstheme="minorBidi"/>
      <w:i/>
      <w:iCs/>
      <w:color w:val="000000" w:themeColor="text1"/>
      <w:sz w:val="19"/>
      <w:szCs w:val="19"/>
      <w:lang w:val="en-US" w:eastAsia="en-US"/>
    </w:rPr>
  </w:style>
  <w:style w:type="character" w:customStyle="1" w:styleId="25">
    <w:name w:val="Основной текст2"/>
    <w:rsid w:val="006F4B6E"/>
    <w:rPr>
      <w:rFonts w:eastAsia="Times New Roman"/>
      <w:strike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9">
    <w:name w:val="Основной текст (2) + 9"/>
    <w:aliases w:val="5 pt"/>
    <w:rsid w:val="006F4B6E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"/>
    <w:rsid w:val="006F4B6E"/>
    <w:rPr>
      <w:rFonts w:ascii="Constantia" w:eastAsia="Constantia" w:hAnsi="Constantia" w:cs="Constantia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0"/>
      <w:szCs w:val="10"/>
      <w:u w:val="single"/>
      <w:lang w:val="en-US"/>
    </w:rPr>
  </w:style>
  <w:style w:type="character" w:customStyle="1" w:styleId="5FranklinGothicHeavy">
    <w:name w:val="Основной текст (5) + Franklin Gothic Heavy"/>
    <w:aliases w:val="10 pt,Не курсив"/>
    <w:rsid w:val="006F4B6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-1pt">
    <w:name w:val="Основной текст (5) + Интервал -1 pt"/>
    <w:rsid w:val="006F4B6E"/>
    <w:rPr>
      <w:rFonts w:eastAsia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0pt">
    <w:name w:val="Основной текст + 10 pt"/>
    <w:rsid w:val="006F4B6E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6F4B6E"/>
    <w:pPr>
      <w:widowControl w:val="0"/>
      <w:shd w:val="clear" w:color="auto" w:fill="FFFFFF"/>
      <w:spacing w:line="245" w:lineRule="exact"/>
      <w:jc w:val="both"/>
    </w:pPr>
    <w:rPr>
      <w:rFonts w:ascii="Georgia" w:eastAsia="Georgia" w:hAnsi="Georgia" w:cs="Georgia"/>
      <w:sz w:val="17"/>
      <w:szCs w:val="17"/>
      <w:lang w:val="ru-RU" w:eastAsia="en-US"/>
    </w:rPr>
  </w:style>
  <w:style w:type="character" w:customStyle="1" w:styleId="5Exact">
    <w:name w:val="Основной текст (5) Exact"/>
    <w:locked/>
    <w:rsid w:val="006F4B6E"/>
    <w:rPr>
      <w:sz w:val="36"/>
      <w:szCs w:val="36"/>
      <w:shd w:val="clear" w:color="auto" w:fill="FFFFFF"/>
    </w:rPr>
  </w:style>
  <w:style w:type="character" w:customStyle="1" w:styleId="Exact0">
    <w:name w:val="Основной текст Exact"/>
    <w:rsid w:val="006F4B6E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pacing w:val="5"/>
      <w:sz w:val="15"/>
      <w:szCs w:val="15"/>
      <w:u w:val="none"/>
      <w:effect w:val="none"/>
    </w:rPr>
  </w:style>
  <w:style w:type="character" w:customStyle="1" w:styleId="75pt">
    <w:name w:val="Основной текст + 7;5 pt"/>
    <w:rsid w:val="006F4B6E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5pt">
    <w:name w:val="Основной текст + 5;5 pt"/>
    <w:rsid w:val="006F4B6E"/>
    <w:rPr>
      <w:rFonts w:ascii="Georgia" w:eastAsia="Georgia" w:hAnsi="Georgia" w:cs="Georgia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styleId="af5">
    <w:name w:val="Subtle Emphasis"/>
    <w:uiPriority w:val="19"/>
    <w:qFormat/>
    <w:rsid w:val="006F4B6E"/>
    <w:rPr>
      <w:i/>
      <w:iCs/>
      <w:color w:val="808080"/>
    </w:rPr>
  </w:style>
  <w:style w:type="character" w:customStyle="1" w:styleId="FontStyle55">
    <w:name w:val="Font Style55"/>
    <w:rsid w:val="006F4B6E"/>
    <w:rPr>
      <w:rFonts w:ascii="Times New Roman" w:hAnsi="Times New Roman"/>
      <w:sz w:val="22"/>
    </w:rPr>
  </w:style>
  <w:style w:type="paragraph" w:styleId="af6">
    <w:name w:val="Plain Text"/>
    <w:basedOn w:val="a"/>
    <w:link w:val="af7"/>
    <w:uiPriority w:val="99"/>
    <w:rsid w:val="006F4B6E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F4B6E"/>
    <w:rPr>
      <w:rFonts w:ascii="Courier New" w:eastAsia="Calibri" w:hAnsi="Courier New" w:cs="Times New Roman"/>
      <w:color w:val="auto"/>
      <w:sz w:val="20"/>
      <w:szCs w:val="20"/>
      <w:lang w:val="x-none" w:eastAsia="x-none"/>
    </w:rPr>
  </w:style>
  <w:style w:type="paragraph" w:customStyle="1" w:styleId="Style9">
    <w:name w:val="Style9"/>
    <w:basedOn w:val="a"/>
    <w:uiPriority w:val="99"/>
    <w:rsid w:val="006F4B6E"/>
    <w:pPr>
      <w:widowControl w:val="0"/>
      <w:autoSpaceDE w:val="0"/>
      <w:autoSpaceDN w:val="0"/>
      <w:adjustRightInd w:val="0"/>
      <w:spacing w:line="182" w:lineRule="exact"/>
      <w:ind w:firstLine="432"/>
      <w:jc w:val="both"/>
    </w:pPr>
    <w:rPr>
      <w:sz w:val="28"/>
      <w:szCs w:val="24"/>
      <w:lang w:val="ru-RU"/>
    </w:rPr>
  </w:style>
  <w:style w:type="character" w:customStyle="1" w:styleId="FontStyle38">
    <w:name w:val="Font Style38"/>
    <w:uiPriority w:val="99"/>
    <w:rsid w:val="006F4B6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uiPriority w:val="99"/>
    <w:rsid w:val="006F4B6E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rsid w:val="006F4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E"/>
    <w:pPr>
      <w:ind w:firstLine="0"/>
      <w:jc w:val="left"/>
    </w:pPr>
    <w:rPr>
      <w:rFonts w:eastAsia="Times New Roman" w:cs="Times New Roman"/>
      <w:color w:val="auto"/>
      <w:sz w:val="20"/>
      <w:szCs w:val="20"/>
      <w:lang w:val="be-BY" w:eastAsia="ru-RU"/>
    </w:rPr>
  </w:style>
  <w:style w:type="paragraph" w:styleId="1">
    <w:name w:val="heading 1"/>
    <w:basedOn w:val="a"/>
    <w:link w:val="10"/>
    <w:uiPriority w:val="9"/>
    <w:qFormat/>
    <w:rsid w:val="000E505F"/>
    <w:pPr>
      <w:widowControl w:val="0"/>
      <w:autoSpaceDE w:val="0"/>
      <w:autoSpaceDN w:val="0"/>
      <w:ind w:left="313"/>
      <w:outlineLvl w:val="0"/>
    </w:pPr>
    <w:rPr>
      <w:b/>
      <w:bCs/>
      <w:lang w:bidi="ru-RU"/>
    </w:rPr>
  </w:style>
  <w:style w:type="paragraph" w:styleId="3">
    <w:name w:val="heading 3"/>
    <w:basedOn w:val="a"/>
    <w:next w:val="a"/>
    <w:link w:val="30"/>
    <w:qFormat/>
    <w:rsid w:val="006F4B6E"/>
    <w:pPr>
      <w:keepNext/>
      <w:numPr>
        <w:numId w:val="1"/>
      </w:numPr>
      <w:jc w:val="center"/>
      <w:outlineLvl w:val="2"/>
    </w:pPr>
    <w:rPr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6F4B6E"/>
    <w:pPr>
      <w:keepNext/>
      <w:jc w:val="both"/>
      <w:outlineLvl w:val="4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05F"/>
    <w:pPr>
      <w:widowControl w:val="0"/>
      <w:autoSpaceDE w:val="0"/>
      <w:autoSpaceDN w:val="0"/>
      <w:ind w:firstLine="0"/>
      <w:jc w:val="left"/>
    </w:pPr>
    <w:rPr>
      <w:rFonts w:asciiTheme="minorHAnsi" w:eastAsiaTheme="minorEastAsia" w:hAnsiTheme="minorHAnsi"/>
      <w:color w:val="auto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505F"/>
    <w:pPr>
      <w:widowControl w:val="0"/>
      <w:autoSpaceDE w:val="0"/>
      <w:autoSpaceDN w:val="0"/>
    </w:pPr>
    <w:rPr>
      <w:rFonts w:ascii="Georgia" w:eastAsia="Georgia" w:hAnsi="Georgia" w:cs="Georgia"/>
      <w:lang w:val="en-US"/>
    </w:rPr>
  </w:style>
  <w:style w:type="character" w:customStyle="1" w:styleId="2">
    <w:name w:val="Основной текст (2) + Курсив"/>
    <w:basedOn w:val="a0"/>
    <w:rsid w:val="000E5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1"/>
    <w:rsid w:val="000E505F"/>
    <w:pPr>
      <w:widowControl w:val="0"/>
      <w:shd w:val="clear" w:color="auto" w:fill="FFFFFF"/>
      <w:spacing w:line="211" w:lineRule="exact"/>
      <w:ind w:firstLine="380"/>
    </w:pPr>
  </w:style>
  <w:style w:type="character" w:customStyle="1" w:styleId="21">
    <w:name w:val="Основной текст (2)_"/>
    <w:basedOn w:val="a0"/>
    <w:link w:val="20"/>
    <w:rsid w:val="000E505F"/>
    <w:rPr>
      <w:rFonts w:eastAsia="Times New Roman" w:cstheme="minorBidi"/>
      <w:color w:val="auto"/>
      <w:sz w:val="20"/>
      <w:szCs w:val="20"/>
      <w:shd w:val="clear" w:color="auto" w:fill="FFFFFF"/>
    </w:rPr>
  </w:style>
  <w:style w:type="character" w:customStyle="1" w:styleId="212pt">
    <w:name w:val="Основной текст (2) + 12 pt;Курсив"/>
    <w:basedOn w:val="21"/>
    <w:rsid w:val="000E5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2"/>
    <w:rsid w:val="000E505F"/>
    <w:pPr>
      <w:widowControl w:val="0"/>
      <w:shd w:val="clear" w:color="auto" w:fill="FFFFFF"/>
      <w:spacing w:before="360" w:after="180" w:line="230" w:lineRule="exact"/>
    </w:pPr>
    <w:rPr>
      <w:b/>
      <w:bCs/>
    </w:rPr>
  </w:style>
  <w:style w:type="character" w:customStyle="1" w:styleId="32">
    <w:name w:val="Основной текст (3)_"/>
    <w:basedOn w:val="a0"/>
    <w:link w:val="31"/>
    <w:rsid w:val="000E505F"/>
    <w:rPr>
      <w:rFonts w:eastAsia="Times New Roman" w:cstheme="minorBidi"/>
      <w:b/>
      <w:bCs/>
      <w:color w:val="auto"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E505F"/>
    <w:rPr>
      <w:rFonts w:eastAsia="Times New Roman"/>
      <w:b/>
      <w:bCs/>
      <w:color w:val="auto"/>
      <w:lang w:eastAsia="ru-RU" w:bidi="ru-RU"/>
    </w:rPr>
  </w:style>
  <w:style w:type="paragraph" w:styleId="a3">
    <w:name w:val="Body Text"/>
    <w:basedOn w:val="a"/>
    <w:link w:val="a4"/>
    <w:uiPriority w:val="1"/>
    <w:qFormat/>
    <w:rsid w:val="000E505F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E505F"/>
    <w:rPr>
      <w:rFonts w:eastAsia="Times New Roman"/>
      <w:color w:val="auto"/>
      <w:lang w:eastAsia="ru-RU" w:bidi="ru-RU"/>
    </w:rPr>
  </w:style>
  <w:style w:type="paragraph" w:styleId="a5">
    <w:name w:val="Balloon Text"/>
    <w:basedOn w:val="a"/>
    <w:link w:val="a6"/>
    <w:semiHidden/>
    <w:unhideWhenUsed/>
    <w:rsid w:val="000E50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E505F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50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F4B6E"/>
    <w:rPr>
      <w:rFonts w:eastAsia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6F4B6E"/>
    <w:rPr>
      <w:rFonts w:eastAsia="Times New Roman" w:cs="Times New Roman"/>
      <w:color w:val="auto"/>
      <w:sz w:val="20"/>
      <w:szCs w:val="20"/>
      <w:lang w:val="x-none" w:eastAsia="ru-RU"/>
    </w:rPr>
  </w:style>
  <w:style w:type="paragraph" w:styleId="a8">
    <w:name w:val="Title"/>
    <w:basedOn w:val="a"/>
    <w:link w:val="a9"/>
    <w:qFormat/>
    <w:rsid w:val="006F4B6E"/>
    <w:pPr>
      <w:jc w:val="center"/>
    </w:pPr>
    <w:rPr>
      <w:sz w:val="24"/>
      <w:lang w:val="x-none"/>
    </w:rPr>
  </w:style>
  <w:style w:type="character" w:customStyle="1" w:styleId="a9">
    <w:name w:val="Название Знак"/>
    <w:basedOn w:val="a0"/>
    <w:link w:val="a8"/>
    <w:rsid w:val="006F4B6E"/>
    <w:rPr>
      <w:rFonts w:eastAsia="Times New Roman" w:cs="Times New Roman"/>
      <w:color w:val="auto"/>
      <w:sz w:val="24"/>
      <w:szCs w:val="20"/>
      <w:lang w:val="x-none" w:eastAsia="ru-RU"/>
    </w:rPr>
  </w:style>
  <w:style w:type="table" w:styleId="aa">
    <w:name w:val="Table Grid"/>
    <w:basedOn w:val="a1"/>
    <w:rsid w:val="006F4B6E"/>
    <w:pPr>
      <w:ind w:firstLine="0"/>
      <w:jc w:val="left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6F4B6E"/>
    <w:pPr>
      <w:ind w:firstLine="851"/>
      <w:jc w:val="both"/>
    </w:pPr>
    <w:rPr>
      <w:sz w:val="24"/>
      <w:lang w:val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6F4B6E"/>
    <w:rPr>
      <w:rFonts w:eastAsia="Times New Roman" w:cs="Times New Roman"/>
      <w:color w:val="auto"/>
      <w:sz w:val="24"/>
      <w:szCs w:val="20"/>
      <w:lang w:val="x-none" w:eastAsia="ru-RU"/>
    </w:rPr>
  </w:style>
  <w:style w:type="paragraph" w:styleId="ad">
    <w:name w:val="header"/>
    <w:basedOn w:val="a"/>
    <w:link w:val="ae"/>
    <w:uiPriority w:val="99"/>
    <w:rsid w:val="006F4B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4B6E"/>
    <w:rPr>
      <w:rFonts w:eastAsia="Times New Roman" w:cs="Times New Roman"/>
      <w:color w:val="auto"/>
      <w:sz w:val="20"/>
      <w:szCs w:val="20"/>
      <w:lang w:val="be-BY" w:eastAsia="ru-RU"/>
    </w:rPr>
  </w:style>
  <w:style w:type="character" w:styleId="af">
    <w:name w:val="page number"/>
    <w:basedOn w:val="a0"/>
    <w:rsid w:val="006F4B6E"/>
  </w:style>
  <w:style w:type="character" w:styleId="af0">
    <w:name w:val="Hyperlink"/>
    <w:uiPriority w:val="99"/>
    <w:rsid w:val="006F4B6E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6F4B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4B6E"/>
    <w:rPr>
      <w:rFonts w:eastAsia="Times New Roman" w:cs="Times New Roman"/>
      <w:color w:val="auto"/>
      <w:sz w:val="20"/>
      <w:szCs w:val="20"/>
      <w:lang w:val="be-BY" w:eastAsia="ru-RU"/>
    </w:rPr>
  </w:style>
  <w:style w:type="paragraph" w:styleId="22">
    <w:name w:val="Body Text Indent 2"/>
    <w:basedOn w:val="a"/>
    <w:link w:val="23"/>
    <w:rsid w:val="006F4B6E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basedOn w:val="a0"/>
    <w:link w:val="22"/>
    <w:rsid w:val="006F4B6E"/>
    <w:rPr>
      <w:rFonts w:eastAsia="Times New Roman" w:cs="Times New Roman"/>
      <w:color w:val="auto"/>
      <w:sz w:val="20"/>
      <w:szCs w:val="20"/>
      <w:lang w:val="x-none" w:eastAsia="ru-RU"/>
    </w:rPr>
  </w:style>
  <w:style w:type="paragraph" w:customStyle="1" w:styleId="Style10">
    <w:name w:val="Style10"/>
    <w:basedOn w:val="a"/>
    <w:uiPriority w:val="99"/>
    <w:rsid w:val="006F4B6E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  <w:lang w:val="ru-RU"/>
    </w:rPr>
  </w:style>
  <w:style w:type="character" w:customStyle="1" w:styleId="Exact">
    <w:name w:val="Подпись к картинке Exact"/>
    <w:link w:val="af3"/>
    <w:rsid w:val="006F4B6E"/>
    <w:rPr>
      <w:rFonts w:eastAsia="Times New Roman"/>
      <w:b/>
      <w:bCs/>
      <w:spacing w:val="7"/>
      <w:sz w:val="19"/>
      <w:szCs w:val="19"/>
      <w:shd w:val="clear" w:color="auto" w:fill="FFFFFF"/>
    </w:rPr>
  </w:style>
  <w:style w:type="character" w:customStyle="1" w:styleId="2Exact">
    <w:name w:val="Подпись к картинке (2) Exact"/>
    <w:link w:val="24"/>
    <w:rsid w:val="006F4B6E"/>
    <w:rPr>
      <w:rFonts w:eastAsia="Times New Roman"/>
      <w:spacing w:val="5"/>
      <w:sz w:val="13"/>
      <w:szCs w:val="13"/>
      <w:shd w:val="clear" w:color="auto" w:fill="FFFFFF"/>
      <w:lang w:val="en-US"/>
    </w:rPr>
  </w:style>
  <w:style w:type="character" w:customStyle="1" w:styleId="3Exact">
    <w:name w:val="Подпись к картинке (3) Exact"/>
    <w:link w:val="33"/>
    <w:rsid w:val="006F4B6E"/>
    <w:rPr>
      <w:rFonts w:eastAsia="Times New Roman"/>
      <w:b/>
      <w:bCs/>
      <w:spacing w:val="-3"/>
      <w:sz w:val="21"/>
      <w:szCs w:val="21"/>
      <w:shd w:val="clear" w:color="auto" w:fill="FFFFFF"/>
    </w:rPr>
  </w:style>
  <w:style w:type="character" w:customStyle="1" w:styleId="af4">
    <w:name w:val="Основной текст_"/>
    <w:link w:val="34"/>
    <w:rsid w:val="006F4B6E"/>
    <w:rPr>
      <w:rFonts w:eastAsia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rsid w:val="006F4B6E"/>
    <w:rPr>
      <w:rFonts w:eastAsia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pt">
    <w:name w:val="Основной текст + 8 pt;Полужирный"/>
    <w:rsid w:val="006F4B6E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15pt">
    <w:name w:val="Основной текст + 11;5 pt;Полужирный;Курсив"/>
    <w:rsid w:val="006F4B6E"/>
    <w:rPr>
      <w:rFonts w:eastAsia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3">
    <w:name w:val="Подпись к картинке"/>
    <w:basedOn w:val="a"/>
    <w:link w:val="Exact"/>
    <w:rsid w:val="006F4B6E"/>
    <w:pPr>
      <w:widowControl w:val="0"/>
      <w:shd w:val="clear" w:color="auto" w:fill="FFFFFF"/>
      <w:spacing w:line="0" w:lineRule="atLeast"/>
      <w:jc w:val="right"/>
    </w:pPr>
    <w:rPr>
      <w:rFonts w:cstheme="minorBidi"/>
      <w:b/>
      <w:bCs/>
      <w:color w:val="000000" w:themeColor="text1"/>
      <w:spacing w:val="7"/>
      <w:sz w:val="19"/>
      <w:szCs w:val="19"/>
      <w:lang w:val="ru-RU" w:eastAsia="en-US"/>
    </w:rPr>
  </w:style>
  <w:style w:type="paragraph" w:customStyle="1" w:styleId="24">
    <w:name w:val="Подпись к картинке (2)"/>
    <w:basedOn w:val="a"/>
    <w:link w:val="2Exact"/>
    <w:rsid w:val="006F4B6E"/>
    <w:pPr>
      <w:widowControl w:val="0"/>
      <w:shd w:val="clear" w:color="auto" w:fill="FFFFFF"/>
      <w:spacing w:line="0" w:lineRule="atLeast"/>
      <w:jc w:val="right"/>
    </w:pPr>
    <w:rPr>
      <w:rFonts w:cstheme="minorBidi"/>
      <w:color w:val="000000" w:themeColor="text1"/>
      <w:spacing w:val="5"/>
      <w:sz w:val="13"/>
      <w:szCs w:val="13"/>
      <w:lang w:val="en-US" w:eastAsia="en-US"/>
    </w:rPr>
  </w:style>
  <w:style w:type="paragraph" w:customStyle="1" w:styleId="33">
    <w:name w:val="Подпись к картинке (3)"/>
    <w:basedOn w:val="a"/>
    <w:link w:val="3Exact"/>
    <w:rsid w:val="006F4B6E"/>
    <w:pPr>
      <w:widowControl w:val="0"/>
      <w:shd w:val="clear" w:color="auto" w:fill="FFFFFF"/>
      <w:spacing w:line="0" w:lineRule="atLeast"/>
      <w:jc w:val="center"/>
    </w:pPr>
    <w:rPr>
      <w:rFonts w:cstheme="minorBidi"/>
      <w:b/>
      <w:bCs/>
      <w:color w:val="000000" w:themeColor="text1"/>
      <w:spacing w:val="-3"/>
      <w:sz w:val="21"/>
      <w:szCs w:val="21"/>
      <w:lang w:val="ru-RU" w:eastAsia="en-US"/>
    </w:rPr>
  </w:style>
  <w:style w:type="paragraph" w:customStyle="1" w:styleId="34">
    <w:name w:val="Основной текст3"/>
    <w:basedOn w:val="a"/>
    <w:link w:val="af4"/>
    <w:rsid w:val="006F4B6E"/>
    <w:pPr>
      <w:widowControl w:val="0"/>
      <w:shd w:val="clear" w:color="auto" w:fill="FFFFFF"/>
      <w:spacing w:before="240" w:line="226" w:lineRule="exact"/>
    </w:pPr>
    <w:rPr>
      <w:rFonts w:cstheme="minorBidi"/>
      <w:color w:val="000000" w:themeColor="text1"/>
      <w:sz w:val="19"/>
      <w:szCs w:val="19"/>
      <w:lang w:val="ru-RU" w:eastAsia="en-US"/>
    </w:rPr>
  </w:style>
  <w:style w:type="character" w:customStyle="1" w:styleId="8pt0">
    <w:name w:val="Основной текст + 8 pt"/>
    <w:aliases w:val="Полужирный"/>
    <w:rsid w:val="006F4B6E"/>
    <w:rPr>
      <w:rFonts w:eastAsia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Заголовок №1_"/>
    <w:link w:val="13"/>
    <w:locked/>
    <w:rsid w:val="006F4B6E"/>
    <w:rPr>
      <w:rFonts w:eastAsia="Times New Roman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6F4B6E"/>
    <w:pPr>
      <w:widowControl w:val="0"/>
      <w:shd w:val="clear" w:color="auto" w:fill="FFFFFF"/>
      <w:spacing w:after="60" w:line="0" w:lineRule="atLeast"/>
      <w:jc w:val="both"/>
      <w:outlineLvl w:val="0"/>
    </w:pPr>
    <w:rPr>
      <w:rFonts w:cstheme="minorBidi"/>
      <w:color w:val="000000" w:themeColor="text1"/>
      <w:sz w:val="19"/>
      <w:szCs w:val="19"/>
      <w:lang w:val="ru-RU" w:eastAsia="en-US"/>
    </w:rPr>
  </w:style>
  <w:style w:type="character" w:customStyle="1" w:styleId="51">
    <w:name w:val="Основной текст (5)_"/>
    <w:link w:val="52"/>
    <w:locked/>
    <w:rsid w:val="006F4B6E"/>
    <w:rPr>
      <w:rFonts w:eastAsia="Times New Roman"/>
      <w:i/>
      <w:iCs/>
      <w:sz w:val="19"/>
      <w:szCs w:val="19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6F4B6E"/>
    <w:pPr>
      <w:widowControl w:val="0"/>
      <w:shd w:val="clear" w:color="auto" w:fill="FFFFFF"/>
      <w:spacing w:line="0" w:lineRule="atLeast"/>
    </w:pPr>
    <w:rPr>
      <w:rFonts w:cstheme="minorBidi"/>
      <w:i/>
      <w:iCs/>
      <w:color w:val="000000" w:themeColor="text1"/>
      <w:sz w:val="19"/>
      <w:szCs w:val="19"/>
      <w:lang w:val="en-US" w:eastAsia="en-US"/>
    </w:rPr>
  </w:style>
  <w:style w:type="character" w:customStyle="1" w:styleId="25">
    <w:name w:val="Основной текст2"/>
    <w:rsid w:val="006F4B6E"/>
    <w:rPr>
      <w:rFonts w:eastAsia="Times New Roman"/>
      <w:strike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9">
    <w:name w:val="Основной текст (2) + 9"/>
    <w:aliases w:val="5 pt"/>
    <w:rsid w:val="006F4B6E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"/>
    <w:rsid w:val="006F4B6E"/>
    <w:rPr>
      <w:rFonts w:ascii="Constantia" w:eastAsia="Constantia" w:hAnsi="Constantia" w:cs="Constantia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0"/>
      <w:szCs w:val="10"/>
      <w:u w:val="single"/>
      <w:lang w:val="en-US"/>
    </w:rPr>
  </w:style>
  <w:style w:type="character" w:customStyle="1" w:styleId="5FranklinGothicHeavy">
    <w:name w:val="Основной текст (5) + Franklin Gothic Heavy"/>
    <w:aliases w:val="10 pt,Не курсив"/>
    <w:rsid w:val="006F4B6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-1pt">
    <w:name w:val="Основной текст (5) + Интервал -1 pt"/>
    <w:rsid w:val="006F4B6E"/>
    <w:rPr>
      <w:rFonts w:eastAsia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0pt">
    <w:name w:val="Основной текст + 10 pt"/>
    <w:rsid w:val="006F4B6E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6F4B6E"/>
    <w:pPr>
      <w:widowControl w:val="0"/>
      <w:shd w:val="clear" w:color="auto" w:fill="FFFFFF"/>
      <w:spacing w:line="245" w:lineRule="exact"/>
      <w:jc w:val="both"/>
    </w:pPr>
    <w:rPr>
      <w:rFonts w:ascii="Georgia" w:eastAsia="Georgia" w:hAnsi="Georgia" w:cs="Georgia"/>
      <w:sz w:val="17"/>
      <w:szCs w:val="17"/>
      <w:lang w:val="ru-RU" w:eastAsia="en-US"/>
    </w:rPr>
  </w:style>
  <w:style w:type="character" w:customStyle="1" w:styleId="5Exact">
    <w:name w:val="Основной текст (5) Exact"/>
    <w:locked/>
    <w:rsid w:val="006F4B6E"/>
    <w:rPr>
      <w:sz w:val="36"/>
      <w:szCs w:val="36"/>
      <w:shd w:val="clear" w:color="auto" w:fill="FFFFFF"/>
    </w:rPr>
  </w:style>
  <w:style w:type="character" w:customStyle="1" w:styleId="Exact0">
    <w:name w:val="Основной текст Exact"/>
    <w:rsid w:val="006F4B6E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pacing w:val="5"/>
      <w:sz w:val="15"/>
      <w:szCs w:val="15"/>
      <w:u w:val="none"/>
      <w:effect w:val="none"/>
    </w:rPr>
  </w:style>
  <w:style w:type="character" w:customStyle="1" w:styleId="75pt">
    <w:name w:val="Основной текст + 7;5 pt"/>
    <w:rsid w:val="006F4B6E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5pt">
    <w:name w:val="Основной текст + 5;5 pt"/>
    <w:rsid w:val="006F4B6E"/>
    <w:rPr>
      <w:rFonts w:ascii="Georgia" w:eastAsia="Georgia" w:hAnsi="Georgia" w:cs="Georgia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styleId="af5">
    <w:name w:val="Subtle Emphasis"/>
    <w:uiPriority w:val="19"/>
    <w:qFormat/>
    <w:rsid w:val="006F4B6E"/>
    <w:rPr>
      <w:i/>
      <w:iCs/>
      <w:color w:val="808080"/>
    </w:rPr>
  </w:style>
  <w:style w:type="character" w:customStyle="1" w:styleId="FontStyle55">
    <w:name w:val="Font Style55"/>
    <w:rsid w:val="006F4B6E"/>
    <w:rPr>
      <w:rFonts w:ascii="Times New Roman" w:hAnsi="Times New Roman"/>
      <w:sz w:val="22"/>
    </w:rPr>
  </w:style>
  <w:style w:type="paragraph" w:styleId="af6">
    <w:name w:val="Plain Text"/>
    <w:basedOn w:val="a"/>
    <w:link w:val="af7"/>
    <w:uiPriority w:val="99"/>
    <w:rsid w:val="006F4B6E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F4B6E"/>
    <w:rPr>
      <w:rFonts w:ascii="Courier New" w:eastAsia="Calibri" w:hAnsi="Courier New" w:cs="Times New Roman"/>
      <w:color w:val="auto"/>
      <w:sz w:val="20"/>
      <w:szCs w:val="20"/>
      <w:lang w:val="x-none" w:eastAsia="x-none"/>
    </w:rPr>
  </w:style>
  <w:style w:type="paragraph" w:customStyle="1" w:styleId="Style9">
    <w:name w:val="Style9"/>
    <w:basedOn w:val="a"/>
    <w:uiPriority w:val="99"/>
    <w:rsid w:val="006F4B6E"/>
    <w:pPr>
      <w:widowControl w:val="0"/>
      <w:autoSpaceDE w:val="0"/>
      <w:autoSpaceDN w:val="0"/>
      <w:adjustRightInd w:val="0"/>
      <w:spacing w:line="182" w:lineRule="exact"/>
      <w:ind w:firstLine="432"/>
      <w:jc w:val="both"/>
    </w:pPr>
    <w:rPr>
      <w:sz w:val="28"/>
      <w:szCs w:val="24"/>
      <w:lang w:val="ru-RU"/>
    </w:rPr>
  </w:style>
  <w:style w:type="character" w:customStyle="1" w:styleId="FontStyle38">
    <w:name w:val="Font Style38"/>
    <w:uiPriority w:val="99"/>
    <w:rsid w:val="006F4B6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uiPriority w:val="99"/>
    <w:rsid w:val="006F4B6E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rsid w:val="006F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118C-2CE5-43CD-B1B7-DA07F7BB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Л. Автушко</cp:lastModifiedBy>
  <cp:revision>50</cp:revision>
  <cp:lastPrinted>2022-09-27T10:45:00Z</cp:lastPrinted>
  <dcterms:created xsi:type="dcterms:W3CDTF">2022-03-26T15:44:00Z</dcterms:created>
  <dcterms:modified xsi:type="dcterms:W3CDTF">2023-03-06T11:40:00Z</dcterms:modified>
</cp:coreProperties>
</file>