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035" w:rsidRDefault="00A16035" w:rsidP="00A16035">
      <w:pPr>
        <w:ind w:firstLine="0"/>
        <w:jc w:val="center"/>
      </w:pPr>
      <w:r w:rsidRPr="00BF6D0A">
        <w:t xml:space="preserve">Перечень </w:t>
      </w:r>
    </w:p>
    <w:p w:rsidR="00A16035" w:rsidRDefault="00A16035" w:rsidP="00A16035">
      <w:pPr>
        <w:ind w:firstLine="0"/>
        <w:jc w:val="center"/>
      </w:pPr>
      <w:r>
        <w:t xml:space="preserve">отраслей наук и научных </w:t>
      </w:r>
      <w:r w:rsidRPr="00BF6D0A">
        <w:t>направлений</w:t>
      </w:r>
      <w:r>
        <w:t xml:space="preserve"> материалов,</w:t>
      </w:r>
    </w:p>
    <w:p w:rsidR="00A16035" w:rsidRDefault="00A16035" w:rsidP="00A16035">
      <w:pPr>
        <w:ind w:firstLine="0"/>
        <w:jc w:val="center"/>
        <w:rPr>
          <w:szCs w:val="28"/>
        </w:rPr>
      </w:pPr>
      <w:r>
        <w:t>публикуемых в научно-практическом журнале «Авиационный вестник»</w:t>
      </w:r>
    </w:p>
    <w:p w:rsidR="00A16035" w:rsidRDefault="00A16035" w:rsidP="00A16035">
      <w:pPr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18"/>
        <w:gridCol w:w="7052"/>
      </w:tblGrid>
      <w:tr w:rsidR="00A16035" w:rsidRPr="00A55195" w:rsidTr="000C724B">
        <w:tc>
          <w:tcPr>
            <w:tcW w:w="2518" w:type="dxa"/>
          </w:tcPr>
          <w:p w:rsidR="00A16035" w:rsidRPr="00A55195" w:rsidRDefault="00A16035" w:rsidP="00A16035">
            <w:pPr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Рубрика, научное направление</w:t>
            </w:r>
          </w:p>
        </w:tc>
        <w:tc>
          <w:tcPr>
            <w:tcW w:w="7052" w:type="dxa"/>
          </w:tcPr>
          <w:p w:rsidR="00A16035" w:rsidRPr="00A55195" w:rsidRDefault="00A16035" w:rsidP="000C724B">
            <w:pPr>
              <w:ind w:firstLine="0"/>
              <w:jc w:val="center"/>
              <w:rPr>
                <w:b/>
                <w:szCs w:val="28"/>
              </w:rPr>
            </w:pPr>
            <w:r w:rsidRPr="00A55195">
              <w:rPr>
                <w:b/>
                <w:szCs w:val="28"/>
              </w:rPr>
              <w:t>Описание</w:t>
            </w:r>
          </w:p>
        </w:tc>
      </w:tr>
      <w:tr w:rsidR="00A16035" w:rsidRPr="00A55195" w:rsidTr="000C724B">
        <w:tc>
          <w:tcPr>
            <w:tcW w:w="2518" w:type="dxa"/>
          </w:tcPr>
          <w:p w:rsidR="00A16035" w:rsidRPr="00E7371F" w:rsidRDefault="00A16035" w:rsidP="000C724B">
            <w:pPr>
              <w:tabs>
                <w:tab w:val="left" w:pos="978"/>
              </w:tabs>
              <w:ind w:firstLine="0"/>
              <w:jc w:val="lef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Авиация в лицах</w:t>
            </w:r>
          </w:p>
        </w:tc>
        <w:tc>
          <w:tcPr>
            <w:tcW w:w="7052" w:type="dxa"/>
          </w:tcPr>
          <w:p w:rsidR="00A16035" w:rsidRPr="00E7371F" w:rsidRDefault="00A16035" w:rsidP="000C724B">
            <w:pPr>
              <w:ind w:firstLine="0"/>
              <w:rPr>
                <w:sz w:val="26"/>
                <w:szCs w:val="26"/>
              </w:rPr>
            </w:pPr>
            <w:r w:rsidRPr="00E7371F">
              <w:rPr>
                <w:sz w:val="26"/>
                <w:szCs w:val="26"/>
              </w:rPr>
              <w:t>Публикуются статьи об известных ученых, внесших значительный вклад в развитие науки и техники в области авиации, статьи наиболее авторитетных и известных в профессиональной и научной среде авторов, а также обсуждение наиболее спорных и проблемных вопросов в рамках предметной области журнала, неоднозначные статьи и мнения авторов.</w:t>
            </w:r>
          </w:p>
        </w:tc>
      </w:tr>
      <w:tr w:rsidR="00A16035" w:rsidRPr="00A55195" w:rsidTr="000C724B">
        <w:tc>
          <w:tcPr>
            <w:tcW w:w="2518" w:type="dxa"/>
          </w:tcPr>
          <w:p w:rsidR="00A16035" w:rsidRPr="00E7371F" w:rsidRDefault="00A16035" w:rsidP="000C724B">
            <w:pPr>
              <w:ind w:firstLine="0"/>
              <w:jc w:val="left"/>
              <w:rPr>
                <w:b/>
                <w:sz w:val="26"/>
                <w:szCs w:val="26"/>
              </w:rPr>
            </w:pPr>
            <w:r w:rsidRPr="00E7371F">
              <w:rPr>
                <w:b/>
                <w:sz w:val="26"/>
                <w:szCs w:val="26"/>
              </w:rPr>
              <w:t>Научно-практические мероприятия</w:t>
            </w:r>
          </w:p>
        </w:tc>
        <w:tc>
          <w:tcPr>
            <w:tcW w:w="7052" w:type="dxa"/>
          </w:tcPr>
          <w:p w:rsidR="00A16035" w:rsidRPr="00E7371F" w:rsidRDefault="00A16035" w:rsidP="000C724B">
            <w:pPr>
              <w:ind w:firstLine="0"/>
              <w:rPr>
                <w:sz w:val="26"/>
                <w:szCs w:val="26"/>
              </w:rPr>
            </w:pPr>
            <w:r w:rsidRPr="00E7371F">
              <w:rPr>
                <w:sz w:val="26"/>
                <w:szCs w:val="26"/>
              </w:rPr>
              <w:t>Обзоры круглых столов, конференций, симпозиумов, прошедших в Белорусской государственной академии авиации и за ее пределами.</w:t>
            </w:r>
          </w:p>
        </w:tc>
      </w:tr>
      <w:tr w:rsidR="00A16035" w:rsidRPr="00A55195" w:rsidTr="000E5DE4">
        <w:tc>
          <w:tcPr>
            <w:tcW w:w="9570" w:type="dxa"/>
            <w:gridSpan w:val="2"/>
          </w:tcPr>
          <w:p w:rsidR="00A16035" w:rsidRPr="00E7371F" w:rsidRDefault="00A16035" w:rsidP="00A16035">
            <w:pPr>
              <w:tabs>
                <w:tab w:val="left" w:pos="1005"/>
              </w:tabs>
              <w:ind w:firstLine="0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Технические науки</w:t>
            </w:r>
          </w:p>
        </w:tc>
      </w:tr>
      <w:tr w:rsidR="00A16035" w:rsidRPr="00A55195" w:rsidTr="000C724B">
        <w:tc>
          <w:tcPr>
            <w:tcW w:w="2518" w:type="dxa"/>
          </w:tcPr>
          <w:p w:rsidR="00A16035" w:rsidRPr="00E7371F" w:rsidRDefault="00A16035" w:rsidP="000C724B">
            <w:pPr>
              <w:ind w:firstLine="0"/>
              <w:jc w:val="left"/>
              <w:rPr>
                <w:b/>
                <w:sz w:val="26"/>
                <w:szCs w:val="26"/>
              </w:rPr>
            </w:pPr>
            <w:r w:rsidRPr="00E7371F">
              <w:rPr>
                <w:b/>
                <w:sz w:val="26"/>
                <w:szCs w:val="26"/>
              </w:rPr>
              <w:t>Авиационная безопасность и безопасность полётов</w:t>
            </w:r>
          </w:p>
        </w:tc>
        <w:tc>
          <w:tcPr>
            <w:tcW w:w="7052" w:type="dxa"/>
          </w:tcPr>
          <w:p w:rsidR="00A16035" w:rsidRPr="00E7371F" w:rsidRDefault="00A16035" w:rsidP="000C724B">
            <w:pPr>
              <w:tabs>
                <w:tab w:val="left" w:pos="1005"/>
              </w:tabs>
              <w:ind w:firstLine="0"/>
              <w:rPr>
                <w:sz w:val="26"/>
                <w:szCs w:val="26"/>
              </w:rPr>
            </w:pPr>
            <w:r w:rsidRPr="00E7371F">
              <w:rPr>
                <w:sz w:val="26"/>
                <w:szCs w:val="26"/>
              </w:rPr>
              <w:t xml:space="preserve">Публикуются статьи, связанные с характеристикой деятельности, </w:t>
            </w:r>
            <w:r w:rsidRPr="00E7371F">
              <w:rPr>
                <w:color w:val="222222"/>
                <w:sz w:val="26"/>
                <w:szCs w:val="26"/>
                <w:shd w:val="clear" w:color="auto" w:fill="FFFFFF"/>
              </w:rPr>
              <w:t xml:space="preserve">относящейся к </w:t>
            </w:r>
            <w:r w:rsidRPr="00E7371F">
              <w:rPr>
                <w:sz w:val="26"/>
                <w:szCs w:val="26"/>
                <w:shd w:val="clear" w:color="auto" w:fill="FFFFFF"/>
              </w:rPr>
              <w:t>эксплуатации воздушных судов</w:t>
            </w:r>
            <w:r w:rsidRPr="00E7371F">
              <w:rPr>
                <w:color w:val="222222"/>
                <w:sz w:val="26"/>
                <w:szCs w:val="26"/>
                <w:shd w:val="clear" w:color="auto" w:fill="FFFFFF"/>
              </w:rPr>
              <w:t xml:space="preserve"> или непосредственно обеспечивающей такую эксплуатацию</w:t>
            </w:r>
            <w:r w:rsidRPr="00E7371F">
              <w:rPr>
                <w:sz w:val="26"/>
                <w:szCs w:val="26"/>
              </w:rPr>
              <w:t>, определяющей способность выполнения полетов воздушных судов без угрозы для жизни и (или) здоровья граждан.</w:t>
            </w:r>
          </w:p>
        </w:tc>
      </w:tr>
      <w:tr w:rsidR="00A16035" w:rsidRPr="00A55195" w:rsidTr="000C724B">
        <w:tc>
          <w:tcPr>
            <w:tcW w:w="2518" w:type="dxa"/>
          </w:tcPr>
          <w:p w:rsidR="00A16035" w:rsidRPr="00E7371F" w:rsidRDefault="00A16035" w:rsidP="000C724B">
            <w:pPr>
              <w:ind w:firstLine="0"/>
              <w:jc w:val="left"/>
              <w:rPr>
                <w:b/>
                <w:sz w:val="26"/>
                <w:szCs w:val="26"/>
              </w:rPr>
            </w:pPr>
            <w:r w:rsidRPr="00E7371F">
              <w:rPr>
                <w:b/>
                <w:sz w:val="26"/>
                <w:szCs w:val="26"/>
              </w:rPr>
              <w:t>Человеческий фактор в авиации</w:t>
            </w:r>
          </w:p>
        </w:tc>
        <w:tc>
          <w:tcPr>
            <w:tcW w:w="7052" w:type="dxa"/>
          </w:tcPr>
          <w:p w:rsidR="00A16035" w:rsidRPr="00E7371F" w:rsidRDefault="00A16035" w:rsidP="000C724B">
            <w:pPr>
              <w:ind w:firstLine="0"/>
              <w:rPr>
                <w:sz w:val="26"/>
                <w:szCs w:val="26"/>
              </w:rPr>
            </w:pPr>
            <w:r w:rsidRPr="00E7371F">
              <w:rPr>
                <w:sz w:val="26"/>
                <w:szCs w:val="26"/>
              </w:rPr>
              <w:t xml:space="preserve">Публикуются статьи </w:t>
            </w:r>
            <w:r w:rsidRPr="00E7371F">
              <w:rPr>
                <w:sz w:val="26"/>
                <w:szCs w:val="26"/>
                <w:shd w:val="clear" w:color="auto" w:fill="FFFFFF"/>
              </w:rPr>
              <w:t xml:space="preserve">о влиянии на безопасность и эффективность функционирования </w:t>
            </w:r>
            <w:r w:rsidRPr="00E7371F">
              <w:rPr>
                <w:bCs/>
                <w:sz w:val="26"/>
                <w:szCs w:val="26"/>
                <w:shd w:val="clear" w:color="auto" w:fill="FFFFFF"/>
              </w:rPr>
              <w:t>авиационной</w:t>
            </w:r>
            <w:r w:rsidRPr="00E7371F">
              <w:rPr>
                <w:sz w:val="26"/>
                <w:szCs w:val="26"/>
                <w:shd w:val="clear" w:color="auto" w:fill="FFFFFF"/>
              </w:rPr>
              <w:t xml:space="preserve"> системы разноприродных ее компонентов («экипажа», «воздушного судна» и «среды») с учетом психофизиологических возможностей и ограничений, присущих специалистам.</w:t>
            </w:r>
          </w:p>
        </w:tc>
      </w:tr>
      <w:tr w:rsidR="00A16035" w:rsidRPr="00A55195" w:rsidTr="000C724B">
        <w:tc>
          <w:tcPr>
            <w:tcW w:w="2518" w:type="dxa"/>
          </w:tcPr>
          <w:p w:rsidR="00A16035" w:rsidRPr="00E7371F" w:rsidRDefault="00A16035" w:rsidP="000C724B">
            <w:pPr>
              <w:ind w:firstLine="0"/>
              <w:jc w:val="left"/>
              <w:rPr>
                <w:b/>
                <w:sz w:val="26"/>
                <w:szCs w:val="26"/>
              </w:rPr>
            </w:pPr>
            <w:r w:rsidRPr="00E7371F">
              <w:rPr>
                <w:b/>
                <w:sz w:val="26"/>
                <w:szCs w:val="26"/>
              </w:rPr>
              <w:t>Авионика, силовые установки и конструкции воздушных судов</w:t>
            </w:r>
          </w:p>
        </w:tc>
        <w:tc>
          <w:tcPr>
            <w:tcW w:w="7052" w:type="dxa"/>
          </w:tcPr>
          <w:p w:rsidR="00A16035" w:rsidRPr="00E7371F" w:rsidRDefault="00A16035" w:rsidP="000C724B">
            <w:pPr>
              <w:ind w:firstLine="0"/>
              <w:rPr>
                <w:sz w:val="26"/>
                <w:szCs w:val="26"/>
              </w:rPr>
            </w:pPr>
            <w:r w:rsidRPr="00E7371F">
              <w:rPr>
                <w:sz w:val="26"/>
                <w:szCs w:val="26"/>
              </w:rPr>
              <w:t>Публикуются статьи, касающиеся конструкции и эксплуатации, принципов работы планера, двигателей и функциональных систем воздушных судов, электронного оборудования, установленного на их борту.</w:t>
            </w:r>
          </w:p>
        </w:tc>
      </w:tr>
      <w:tr w:rsidR="00A16035" w:rsidRPr="00A55195" w:rsidTr="000C724B">
        <w:tc>
          <w:tcPr>
            <w:tcW w:w="2518" w:type="dxa"/>
          </w:tcPr>
          <w:p w:rsidR="00A16035" w:rsidRPr="00E7371F" w:rsidRDefault="00A16035" w:rsidP="000C724B">
            <w:pPr>
              <w:ind w:firstLine="0"/>
              <w:jc w:val="left"/>
              <w:rPr>
                <w:b/>
                <w:sz w:val="26"/>
                <w:szCs w:val="26"/>
              </w:rPr>
            </w:pPr>
            <w:r w:rsidRPr="00E7371F">
              <w:rPr>
                <w:b/>
                <w:sz w:val="26"/>
                <w:szCs w:val="26"/>
              </w:rPr>
              <w:t>Аэронавигация</w:t>
            </w:r>
          </w:p>
        </w:tc>
        <w:tc>
          <w:tcPr>
            <w:tcW w:w="7052" w:type="dxa"/>
          </w:tcPr>
          <w:p w:rsidR="00A16035" w:rsidRPr="00E7371F" w:rsidRDefault="00A16035" w:rsidP="000C724B">
            <w:pPr>
              <w:ind w:firstLine="0"/>
              <w:rPr>
                <w:sz w:val="26"/>
                <w:szCs w:val="26"/>
              </w:rPr>
            </w:pPr>
            <w:r w:rsidRPr="00E7371F">
              <w:rPr>
                <w:sz w:val="26"/>
                <w:szCs w:val="26"/>
              </w:rPr>
              <w:t>Публикуются статьи, посвященные методам и средствам управления воздушными суднами.</w:t>
            </w:r>
          </w:p>
        </w:tc>
      </w:tr>
      <w:tr w:rsidR="00A16035" w:rsidRPr="00A55195" w:rsidTr="000C724B">
        <w:tc>
          <w:tcPr>
            <w:tcW w:w="2518" w:type="dxa"/>
          </w:tcPr>
          <w:p w:rsidR="00A16035" w:rsidRPr="00E7371F" w:rsidRDefault="00A16035" w:rsidP="000C724B">
            <w:pPr>
              <w:ind w:firstLine="0"/>
              <w:jc w:val="left"/>
              <w:rPr>
                <w:b/>
                <w:sz w:val="26"/>
                <w:szCs w:val="26"/>
              </w:rPr>
            </w:pPr>
            <w:r w:rsidRPr="00E7371F">
              <w:rPr>
                <w:b/>
                <w:sz w:val="26"/>
                <w:szCs w:val="26"/>
              </w:rPr>
              <w:t>Многофункциональные летательные авиационные комплексы</w:t>
            </w:r>
          </w:p>
        </w:tc>
        <w:tc>
          <w:tcPr>
            <w:tcW w:w="7052" w:type="dxa"/>
          </w:tcPr>
          <w:p w:rsidR="00A16035" w:rsidRPr="00E7371F" w:rsidRDefault="00A16035" w:rsidP="000C724B">
            <w:pPr>
              <w:ind w:firstLine="0"/>
              <w:rPr>
                <w:sz w:val="26"/>
                <w:szCs w:val="26"/>
              </w:rPr>
            </w:pPr>
            <w:r w:rsidRPr="00E7371F">
              <w:rPr>
                <w:sz w:val="26"/>
                <w:szCs w:val="26"/>
              </w:rPr>
              <w:t>Публикуются статьи, касающиеся разработки и производства беспилотных авиационных и других робототехнических комплексов и их компонентов.</w:t>
            </w:r>
          </w:p>
        </w:tc>
      </w:tr>
      <w:tr w:rsidR="00A16035" w:rsidRPr="00A55195" w:rsidTr="000C724B">
        <w:tc>
          <w:tcPr>
            <w:tcW w:w="2518" w:type="dxa"/>
          </w:tcPr>
          <w:p w:rsidR="00A16035" w:rsidRPr="00E7371F" w:rsidRDefault="00A16035" w:rsidP="000C724B">
            <w:pPr>
              <w:ind w:firstLine="0"/>
              <w:jc w:val="left"/>
              <w:rPr>
                <w:b/>
                <w:sz w:val="26"/>
                <w:szCs w:val="26"/>
              </w:rPr>
            </w:pPr>
            <w:r w:rsidRPr="00E7371F">
              <w:rPr>
                <w:b/>
                <w:sz w:val="26"/>
                <w:szCs w:val="26"/>
              </w:rPr>
              <w:t>Инжиниринг и аддитивные технологии в авиации</w:t>
            </w:r>
          </w:p>
        </w:tc>
        <w:tc>
          <w:tcPr>
            <w:tcW w:w="7052" w:type="dxa"/>
          </w:tcPr>
          <w:p w:rsidR="00A16035" w:rsidRPr="00E7371F" w:rsidRDefault="00A16035" w:rsidP="000C724B">
            <w:pPr>
              <w:ind w:firstLine="0"/>
              <w:rPr>
                <w:sz w:val="26"/>
                <w:szCs w:val="26"/>
              </w:rPr>
            </w:pPr>
            <w:r w:rsidRPr="00E7371F">
              <w:rPr>
                <w:sz w:val="26"/>
                <w:szCs w:val="26"/>
              </w:rPr>
              <w:t>Публикуются материалы, освещающие инженерный подход в технологии построения и развития авиационных систем, а также статьи, связанные с применением аддитивных технологий при производстве и ремонте воздушных судов и авиационных двигателей.</w:t>
            </w:r>
          </w:p>
        </w:tc>
      </w:tr>
      <w:tr w:rsidR="00A16035" w:rsidRPr="00A55195" w:rsidTr="000C724B">
        <w:tc>
          <w:tcPr>
            <w:tcW w:w="2518" w:type="dxa"/>
          </w:tcPr>
          <w:p w:rsidR="00A16035" w:rsidRPr="00E7371F" w:rsidRDefault="00A16035" w:rsidP="000C724B">
            <w:pPr>
              <w:ind w:firstLine="0"/>
              <w:jc w:val="lef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Химмотология топлив, масел и специальных жидкостей</w:t>
            </w:r>
          </w:p>
        </w:tc>
        <w:tc>
          <w:tcPr>
            <w:tcW w:w="7052" w:type="dxa"/>
          </w:tcPr>
          <w:p w:rsidR="00A16035" w:rsidRPr="00E7371F" w:rsidRDefault="00A16035" w:rsidP="000C724B">
            <w:pPr>
              <w:ind w:firstLine="0"/>
              <w:rPr>
                <w:sz w:val="26"/>
                <w:szCs w:val="26"/>
              </w:rPr>
            </w:pPr>
            <w:r w:rsidRPr="00E7371F">
              <w:rPr>
                <w:sz w:val="26"/>
                <w:szCs w:val="26"/>
              </w:rPr>
              <w:t>Публикуются материалы, касающиеся</w:t>
            </w:r>
            <w:r>
              <w:rPr>
                <w:color w:val="000000"/>
                <w:sz w:val="27"/>
                <w:szCs w:val="27"/>
              </w:rPr>
              <w:t xml:space="preserve"> оптимизации состава и рационального использования товарных продуктов, методов оценки и улучшения их качества, утилизации отходов и других экологических проблемах, </w:t>
            </w:r>
            <w:r>
              <w:rPr>
                <w:color w:val="000000"/>
                <w:sz w:val="27"/>
                <w:szCs w:val="27"/>
              </w:rPr>
              <w:lastRenderedPageBreak/>
              <w:t xml:space="preserve">возможностей интенсификации процессов переработки углеводородного сырья, опыта проектирования и эксплуатации технологического оборудования и установок, создания новых технологий, катализаторов и реагентов. </w:t>
            </w:r>
          </w:p>
        </w:tc>
      </w:tr>
      <w:tr w:rsidR="00A16035" w:rsidRPr="00A55195" w:rsidTr="000347DB">
        <w:tc>
          <w:tcPr>
            <w:tcW w:w="9570" w:type="dxa"/>
            <w:gridSpan w:val="2"/>
          </w:tcPr>
          <w:p w:rsidR="00A16035" w:rsidRPr="00E7371F" w:rsidRDefault="00A16035" w:rsidP="00A16035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Педагогические науки</w:t>
            </w:r>
          </w:p>
        </w:tc>
      </w:tr>
      <w:tr w:rsidR="00A16035" w:rsidRPr="00A55195" w:rsidTr="000C724B">
        <w:tc>
          <w:tcPr>
            <w:tcW w:w="2518" w:type="dxa"/>
          </w:tcPr>
          <w:p w:rsidR="00A16035" w:rsidRPr="00E7371F" w:rsidRDefault="00A16035" w:rsidP="000C724B">
            <w:pPr>
              <w:ind w:firstLine="0"/>
              <w:jc w:val="left"/>
              <w:rPr>
                <w:b/>
                <w:sz w:val="26"/>
                <w:szCs w:val="26"/>
              </w:rPr>
            </w:pPr>
            <w:r w:rsidRPr="00E7371F">
              <w:rPr>
                <w:b/>
                <w:sz w:val="26"/>
                <w:szCs w:val="26"/>
              </w:rPr>
              <w:t>Актуальные вопросы профессионального образования</w:t>
            </w:r>
          </w:p>
        </w:tc>
        <w:tc>
          <w:tcPr>
            <w:tcW w:w="7052" w:type="dxa"/>
          </w:tcPr>
          <w:p w:rsidR="00A16035" w:rsidRPr="00E7371F" w:rsidRDefault="00A16035" w:rsidP="000C724B">
            <w:pPr>
              <w:ind w:firstLine="0"/>
              <w:rPr>
                <w:sz w:val="26"/>
                <w:szCs w:val="26"/>
              </w:rPr>
            </w:pPr>
            <w:r w:rsidRPr="00E7371F">
              <w:rPr>
                <w:sz w:val="26"/>
                <w:szCs w:val="26"/>
              </w:rPr>
              <w:t>Публикуются статьи посвященные изучению, исследованию и обмену опытом по вопросам развития профессионального образования</w:t>
            </w:r>
            <w:r>
              <w:rPr>
                <w:sz w:val="26"/>
                <w:szCs w:val="26"/>
              </w:rPr>
              <w:t>.</w:t>
            </w:r>
          </w:p>
        </w:tc>
      </w:tr>
      <w:tr w:rsidR="00A16035" w:rsidRPr="00A55195" w:rsidTr="00626E5A">
        <w:tc>
          <w:tcPr>
            <w:tcW w:w="9570" w:type="dxa"/>
            <w:gridSpan w:val="2"/>
          </w:tcPr>
          <w:p w:rsidR="00A16035" w:rsidRPr="00E7371F" w:rsidRDefault="00A16035" w:rsidP="00A16035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Юридические науки</w:t>
            </w:r>
          </w:p>
        </w:tc>
      </w:tr>
      <w:tr w:rsidR="00A16035" w:rsidRPr="00A55195" w:rsidTr="000C724B">
        <w:tc>
          <w:tcPr>
            <w:tcW w:w="2518" w:type="dxa"/>
          </w:tcPr>
          <w:p w:rsidR="00A16035" w:rsidRPr="00E7371F" w:rsidRDefault="00A16035" w:rsidP="000C724B">
            <w:pPr>
              <w:ind w:firstLine="0"/>
              <w:jc w:val="left"/>
              <w:rPr>
                <w:b/>
                <w:sz w:val="26"/>
                <w:szCs w:val="26"/>
              </w:rPr>
            </w:pPr>
            <w:r w:rsidRPr="00E7371F">
              <w:rPr>
                <w:b/>
                <w:sz w:val="26"/>
                <w:szCs w:val="26"/>
              </w:rPr>
              <w:t>Правовые вопросы авиации</w:t>
            </w:r>
          </w:p>
        </w:tc>
        <w:tc>
          <w:tcPr>
            <w:tcW w:w="7052" w:type="dxa"/>
          </w:tcPr>
          <w:p w:rsidR="00A16035" w:rsidRPr="00E7371F" w:rsidRDefault="00A16035" w:rsidP="000C724B">
            <w:pPr>
              <w:ind w:firstLine="0"/>
              <w:rPr>
                <w:sz w:val="26"/>
                <w:szCs w:val="26"/>
              </w:rPr>
            </w:pPr>
            <w:r w:rsidRPr="00E7371F">
              <w:rPr>
                <w:sz w:val="26"/>
                <w:szCs w:val="26"/>
              </w:rPr>
              <w:t>Публикуются статьи, рассматривающие вопросы развития и эффективного правового регулирования в об</w:t>
            </w:r>
            <w:r>
              <w:rPr>
                <w:sz w:val="26"/>
                <w:szCs w:val="26"/>
              </w:rPr>
              <w:t>л</w:t>
            </w:r>
            <w:r w:rsidRPr="00E7371F">
              <w:rPr>
                <w:sz w:val="26"/>
                <w:szCs w:val="26"/>
              </w:rPr>
              <w:t>асти гражданской авиации.</w:t>
            </w:r>
          </w:p>
        </w:tc>
      </w:tr>
    </w:tbl>
    <w:p w:rsidR="00A16035" w:rsidRDefault="00A16035" w:rsidP="00A16035">
      <w:pPr>
        <w:rPr>
          <w:szCs w:val="28"/>
        </w:rPr>
      </w:pPr>
    </w:p>
    <w:p w:rsidR="00A16035" w:rsidRDefault="00A16035"/>
    <w:sectPr w:rsidR="00A16035" w:rsidSect="003D74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A16035"/>
    <w:rsid w:val="003D7471"/>
    <w:rsid w:val="005324C0"/>
    <w:rsid w:val="009B610D"/>
    <w:rsid w:val="00A16035"/>
    <w:rsid w:val="00FA2F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bCs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035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bCs w:val="0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437</Words>
  <Characters>2494</Characters>
  <Application>Microsoft Office Word</Application>
  <DocSecurity>0</DocSecurity>
  <Lines>20</Lines>
  <Paragraphs>5</Paragraphs>
  <ScaleCrop>false</ScaleCrop>
  <Company/>
  <LinksUpToDate>false</LinksUpToDate>
  <CharactersWithSpaces>2926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2020-06-23T09:24:00Z</dcterms:created>
  <dcterms:modified xsi:type="dcterms:W3CDTF">2020-06-23T09:24:00Z</dcterms:modified>
</cp:coreProperties>
</file>