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D4" w:rsidRDefault="0012131B" w:rsidP="00B85CD4">
      <w:pPr>
        <w:spacing w:after="0" w:line="3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u w:val="single"/>
          <w:lang w:eastAsia="ru-RU"/>
        </w:rPr>
      </w:pPr>
      <w:bookmarkStart w:id="0" w:name="_GoBack"/>
      <w:bookmarkEnd w:id="0"/>
      <w:r w:rsidRPr="0012131B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u w:val="single"/>
          <w:lang w:eastAsia="ru-RU"/>
        </w:rPr>
        <w:t xml:space="preserve">Практические навыки </w:t>
      </w:r>
      <w:proofErr w:type="spellStart"/>
      <w:r w:rsidRPr="0012131B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u w:val="single"/>
          <w:lang w:eastAsia="ru-RU"/>
        </w:rPr>
        <w:t>саморегуляции</w:t>
      </w:r>
      <w:proofErr w:type="spellEnd"/>
      <w:r w:rsidRPr="0012131B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u w:val="single"/>
          <w:lang w:eastAsia="ru-RU"/>
        </w:rPr>
        <w:t>: расслабление, дыхание, самовнушение</w:t>
      </w:r>
    </w:p>
    <w:p w:rsidR="00B85CD4" w:rsidRDefault="00B85CD4" w:rsidP="000E36AF">
      <w:pPr>
        <w:spacing w:after="0" w:line="324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40"/>
          <w:szCs w:val="40"/>
          <w:u w:val="single"/>
          <w:lang w:eastAsia="ru-RU"/>
        </w:rPr>
      </w:pPr>
    </w:p>
    <w:p w:rsidR="0012131B" w:rsidRPr="00B85CD4" w:rsidRDefault="009729C2" w:rsidP="00CB0F53">
      <w:pPr>
        <w:spacing w:after="0" w:line="324" w:lineRule="atLeast"/>
        <w:ind w:left="2835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28"/>
          <w:szCs w:val="28"/>
          <w:u w:val="single"/>
          <w:lang w:eastAsia="ru-RU"/>
        </w:rPr>
      </w:pPr>
      <w:r w:rsidRPr="00502F0C">
        <w:rPr>
          <w:b/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-2540</wp:posOffset>
            </wp:positionV>
            <wp:extent cx="2178685" cy="1971040"/>
            <wp:effectExtent l="19050" t="0" r="0" b="0"/>
            <wp:wrapThrough wrapText="bothSides">
              <wp:wrapPolygon edited="0">
                <wp:start x="-189" y="0"/>
                <wp:lineTo x="-189" y="21294"/>
                <wp:lineTo x="21531" y="21294"/>
                <wp:lineTo x="21531" y="0"/>
                <wp:lineTo x="-189" y="0"/>
              </wp:wrapPolygon>
            </wp:wrapThrough>
            <wp:docPr id="3" name="Рисунок 3" descr="Картинки по запросу картинки саморегуля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саморегуляц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2131B" w:rsidRPr="00502F0C">
        <w:rPr>
          <w:rFonts w:ascii="Times New Roman" w:hAnsi="Times New Roman" w:cs="Times New Roman"/>
          <w:b/>
          <w:bCs/>
          <w:sz w:val="28"/>
          <w:szCs w:val="28"/>
          <w:u w:val="single"/>
        </w:rPr>
        <w:t>Саморегуляция</w:t>
      </w:r>
      <w:proofErr w:type="spellEnd"/>
      <w:r w:rsidR="0012131B" w:rsidRPr="0012131B">
        <w:rPr>
          <w:rFonts w:ascii="Times New Roman" w:hAnsi="Times New Roman" w:cs="Times New Roman"/>
          <w:bCs/>
          <w:sz w:val="28"/>
          <w:szCs w:val="28"/>
        </w:rPr>
        <w:t xml:space="preserve"> — это управление своим психоэмоциональным состоянием, которое достигается путем воздействия человека на самого себя с помощью слов, мысленных образов, а также управления мышечным тонусом и дыханием. Эти приемы </w:t>
      </w:r>
      <w:proofErr w:type="spellStart"/>
      <w:r w:rsidR="0012131B" w:rsidRPr="0012131B"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="0012131B" w:rsidRPr="0012131B">
        <w:rPr>
          <w:rFonts w:ascii="Times New Roman" w:hAnsi="Times New Roman" w:cs="Times New Roman"/>
          <w:bCs/>
          <w:sz w:val="28"/>
          <w:szCs w:val="28"/>
        </w:rPr>
        <w:t xml:space="preserve"> способствуют восстановлению сил, нормализуют эмоциональный фон и </w:t>
      </w:r>
      <w:r w:rsidR="00B85CD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2131B" w:rsidRPr="0012131B">
        <w:rPr>
          <w:rFonts w:ascii="Times New Roman" w:hAnsi="Times New Roman" w:cs="Times New Roman"/>
          <w:bCs/>
          <w:sz w:val="28"/>
          <w:szCs w:val="28"/>
        </w:rPr>
        <w:t>усиливают мобилизацию ресурсов организма.</w:t>
      </w:r>
      <w:r w:rsidR="00B85CD4" w:rsidRPr="00B85CD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85CD4" w:rsidRPr="00B8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Приемы </w:t>
      </w:r>
      <w:proofErr w:type="spellStart"/>
      <w:r w:rsidR="00B85CD4" w:rsidRPr="00B8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="00B85CD4" w:rsidRPr="00B85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использовать в любых ситуациях.</w:t>
      </w:r>
    </w:p>
    <w:p w:rsidR="000E36AF" w:rsidRDefault="000E36AF" w:rsidP="000E36A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85CD4" w:rsidRPr="00B85CD4" w:rsidRDefault="00B85CD4" w:rsidP="000E36A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85C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 результате </w:t>
      </w:r>
      <w:proofErr w:type="spellStart"/>
      <w:r w:rsidRPr="00B85C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саморегуляции</w:t>
      </w:r>
      <w:proofErr w:type="spellEnd"/>
      <w:r w:rsidRPr="00B85C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могут возникать три основных эффекта:</w:t>
      </w:r>
    </w:p>
    <w:p w:rsidR="00B85CD4" w:rsidRPr="00B85CD4" w:rsidRDefault="00B85CD4" w:rsidP="000E36AF">
      <w:pPr>
        <w:numPr>
          <w:ilvl w:val="0"/>
          <w:numId w:val="1"/>
        </w:numPr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эффект успокоения</w:t>
      </w:r>
      <w:r w:rsidRPr="00B8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(устранение эмоциональной напряженности);</w:t>
      </w:r>
    </w:p>
    <w:p w:rsidR="00B85CD4" w:rsidRPr="00B85CD4" w:rsidRDefault="00B85CD4" w:rsidP="000E36AF">
      <w:pPr>
        <w:numPr>
          <w:ilvl w:val="0"/>
          <w:numId w:val="1"/>
        </w:numPr>
        <w:spacing w:before="100" w:beforeAutospacing="1" w:after="100" w:afterAutospacing="1" w:line="240" w:lineRule="auto"/>
        <w:ind w:left="-567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эффект восстановления</w:t>
      </w:r>
      <w:r w:rsidRPr="00B8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(ослабление проявлений утомления);</w:t>
      </w:r>
    </w:p>
    <w:p w:rsidR="00B85CD4" w:rsidRDefault="00B85CD4" w:rsidP="000E36AF">
      <w:pPr>
        <w:numPr>
          <w:ilvl w:val="0"/>
          <w:numId w:val="1"/>
        </w:numPr>
        <w:spacing w:before="100" w:beforeAutospacing="1" w:after="100" w:afterAutospacing="1" w:line="240" w:lineRule="auto"/>
        <w:ind w:left="-567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эффект активизации</w:t>
      </w:r>
      <w:r w:rsidRPr="00B8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(повышение психофизиологической реактивности).</w:t>
      </w:r>
    </w:p>
    <w:p w:rsidR="000E36AF" w:rsidRPr="000E36AF" w:rsidRDefault="000E36AF" w:rsidP="000E36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естественные способы регуляции организма, к которым относятся: длительный сон, еда, общение с природой и животными, массаж, движение, танцы, музыка и многое другое. Но подобные средства нельзя использовать, например, на работе, непосредственно в тот момент, когда возникла напряженная ситуация или накопилось утомление.</w:t>
      </w:r>
    </w:p>
    <w:p w:rsidR="000E36AF" w:rsidRPr="000E36AF" w:rsidRDefault="000E36AF" w:rsidP="000E36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Своевременная </w:t>
      </w:r>
      <w:proofErr w:type="spellStart"/>
      <w:r w:rsidRPr="000E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0E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предотвращает накопление остаточных явлений перенапряжения, способствует полноте восстановления сил, нормализует эмоциональный фон деятельности и усиливает мобилизацию ресурсов организма.</w:t>
      </w:r>
    </w:p>
    <w:p w:rsidR="000E36AF" w:rsidRPr="000E36AF" w:rsidRDefault="000E36AF" w:rsidP="00E01CA6">
      <w:pPr>
        <w:tabs>
          <w:tab w:val="left" w:pos="-284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E36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Естественные приемы регуляции организма являются одними из наиболее доступных способов </w:t>
      </w:r>
      <w:proofErr w:type="spellStart"/>
      <w:r w:rsidRPr="000E36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саморегуляции</w:t>
      </w:r>
      <w:proofErr w:type="spellEnd"/>
      <w:r w:rsidRPr="000E36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0E36AF" w:rsidRPr="000E36AF" w:rsidRDefault="000E36AF" w:rsidP="00E01CA6">
      <w:pPr>
        <w:numPr>
          <w:ilvl w:val="0"/>
          <w:numId w:val="2"/>
        </w:numPr>
        <w:tabs>
          <w:tab w:val="clear" w:pos="720"/>
          <w:tab w:val="left" w:pos="-284"/>
          <w:tab w:val="num" w:pos="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смех, улыбка, юмор;</w:t>
      </w:r>
    </w:p>
    <w:p w:rsidR="000E36AF" w:rsidRPr="000E36AF" w:rsidRDefault="000E36AF" w:rsidP="00E01CA6">
      <w:pPr>
        <w:numPr>
          <w:ilvl w:val="0"/>
          <w:numId w:val="2"/>
        </w:numPr>
        <w:tabs>
          <w:tab w:val="clear" w:pos="720"/>
          <w:tab w:val="left" w:pos="-284"/>
          <w:tab w:val="num" w:pos="284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размышления о хорошем, приятном;</w:t>
      </w:r>
    </w:p>
    <w:p w:rsidR="000E36AF" w:rsidRPr="000E36AF" w:rsidRDefault="000E36AF" w:rsidP="00E01CA6">
      <w:pPr>
        <w:numPr>
          <w:ilvl w:val="0"/>
          <w:numId w:val="2"/>
        </w:numPr>
        <w:tabs>
          <w:tab w:val="clear" w:pos="720"/>
          <w:tab w:val="left" w:pos="-284"/>
          <w:tab w:val="num" w:pos="284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движения типа потягивания, расслабления мышц;</w:t>
      </w:r>
    </w:p>
    <w:p w:rsidR="000E36AF" w:rsidRPr="000E36AF" w:rsidRDefault="000E36AF" w:rsidP="00E01CA6">
      <w:pPr>
        <w:numPr>
          <w:ilvl w:val="0"/>
          <w:numId w:val="2"/>
        </w:numPr>
        <w:tabs>
          <w:tab w:val="clear" w:pos="720"/>
          <w:tab w:val="left" w:pos="-284"/>
          <w:tab w:val="num" w:pos="284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пейзажем;</w:t>
      </w:r>
    </w:p>
    <w:p w:rsidR="000E36AF" w:rsidRPr="000E36AF" w:rsidRDefault="000E36AF" w:rsidP="00E01CA6">
      <w:pPr>
        <w:numPr>
          <w:ilvl w:val="0"/>
          <w:numId w:val="2"/>
        </w:numPr>
        <w:tabs>
          <w:tab w:val="clear" w:pos="720"/>
          <w:tab w:val="left" w:pos="-284"/>
          <w:tab w:val="num" w:pos="284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цветов в помещении, фотографий, других приятных или дорогих для человека вещей;</w:t>
      </w:r>
    </w:p>
    <w:p w:rsidR="000E36AF" w:rsidRPr="000E36AF" w:rsidRDefault="000E36AF" w:rsidP="00E01CA6">
      <w:pPr>
        <w:numPr>
          <w:ilvl w:val="0"/>
          <w:numId w:val="2"/>
        </w:numPr>
        <w:tabs>
          <w:tab w:val="clear" w:pos="720"/>
          <w:tab w:val="left" w:pos="-284"/>
          <w:tab w:val="num" w:pos="284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купание (реальное или мысленное) в солнечных лучах;</w:t>
      </w:r>
    </w:p>
    <w:p w:rsidR="000E36AF" w:rsidRPr="000E36AF" w:rsidRDefault="000E36AF" w:rsidP="00E01CA6">
      <w:pPr>
        <w:numPr>
          <w:ilvl w:val="0"/>
          <w:numId w:val="2"/>
        </w:numPr>
        <w:tabs>
          <w:tab w:val="clear" w:pos="720"/>
          <w:tab w:val="left" w:pos="-284"/>
          <w:tab w:val="num" w:pos="284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вдыхание свежего воздуха;</w:t>
      </w:r>
    </w:p>
    <w:p w:rsidR="000E36AF" w:rsidRPr="000E36AF" w:rsidRDefault="000E36AF" w:rsidP="00E01CA6">
      <w:pPr>
        <w:numPr>
          <w:ilvl w:val="0"/>
          <w:numId w:val="2"/>
        </w:numPr>
        <w:tabs>
          <w:tab w:val="clear" w:pos="720"/>
          <w:tab w:val="left" w:pos="-284"/>
          <w:tab w:val="num" w:pos="284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высказывание похвалы, комплиментов и пр.</w:t>
      </w:r>
    </w:p>
    <w:p w:rsidR="000E36AF" w:rsidRPr="000E36AF" w:rsidRDefault="000E36AF" w:rsidP="000E36AF">
      <w:pPr>
        <w:spacing w:before="132" w:after="132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естественных приемов регуляции организма, существуют и другие способы саморегуляции (самовоздействия). Рассмотрим их более подробно.</w:t>
      </w:r>
    </w:p>
    <w:p w:rsidR="000E36AF" w:rsidRDefault="007C491F" w:rsidP="008D6B97">
      <w:pPr>
        <w:pStyle w:val="1"/>
        <w:spacing w:before="264" w:beforeAutospacing="0" w:after="132" w:afterAutospacing="0" w:line="324" w:lineRule="atLeast"/>
        <w:ind w:left="-567"/>
        <w:rPr>
          <w:b w:val="0"/>
          <w:bCs w:val="0"/>
          <w:color w:val="FF0000"/>
          <w:sz w:val="40"/>
          <w:szCs w:val="40"/>
          <w:u w:val="single"/>
        </w:rPr>
      </w:pPr>
      <w:r>
        <w:rPr>
          <w:noProof/>
          <w:color w:val="FF0000"/>
          <w:sz w:val="40"/>
          <w:szCs w:val="40"/>
          <w:u w:val="singl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85090</wp:posOffset>
            </wp:positionV>
            <wp:extent cx="2346325" cy="1853565"/>
            <wp:effectExtent l="19050" t="0" r="0" b="0"/>
            <wp:wrapThrough wrapText="bothSides">
              <wp:wrapPolygon edited="0">
                <wp:start x="-175" y="0"/>
                <wp:lineTo x="-175" y="21311"/>
                <wp:lineTo x="21571" y="21311"/>
                <wp:lineTo x="21571" y="0"/>
                <wp:lineTo x="-175" y="0"/>
              </wp:wrapPolygon>
            </wp:wrapThrough>
            <wp:docPr id="6" name="Рисунок 6" descr="C:\Users\Winlex\Desktop\Dyhatelnye_uprazhneniya_-_psihologiy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lex\Desktop\Dyhatelnye_uprazhneniya_-_psihologiya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85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6AF" w:rsidRPr="000E36AF">
        <w:rPr>
          <w:color w:val="FF0000"/>
          <w:sz w:val="40"/>
          <w:szCs w:val="40"/>
          <w:u w:val="single"/>
        </w:rPr>
        <w:t> </w:t>
      </w:r>
      <w:r w:rsidR="000E36AF" w:rsidRPr="000E36AF">
        <w:rPr>
          <w:b w:val="0"/>
          <w:bCs w:val="0"/>
          <w:color w:val="FF0000"/>
          <w:sz w:val="40"/>
          <w:szCs w:val="40"/>
          <w:u w:val="single"/>
        </w:rPr>
        <w:t>Способы, связанные с управлением дыханием</w:t>
      </w:r>
    </w:p>
    <w:p w:rsidR="00136A4D" w:rsidRDefault="005A4156" w:rsidP="005A4156">
      <w:pPr>
        <w:pStyle w:val="1"/>
        <w:tabs>
          <w:tab w:val="left" w:pos="3119"/>
        </w:tabs>
        <w:spacing w:before="264" w:beforeAutospacing="0" w:after="132" w:afterAutospacing="0" w:line="324" w:lineRule="atLeast"/>
        <w:ind w:left="-567" w:firstLine="567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5A4156">
        <w:rPr>
          <w:b w:val="0"/>
          <w:color w:val="000000"/>
          <w:sz w:val="28"/>
          <w:szCs w:val="28"/>
          <w:shd w:val="clear" w:color="auto" w:fill="FFFFFF"/>
        </w:rPr>
        <w:t>Управление дыханием — это эффективное средство влияния на тонус мышц и эмоциональные центры мозга. Медленное и глубокое дыхание (с участием мышц живота) понижает возбудимость нервных центров, способствует мышечному расслаблению, то есть релаксации. Частое (грудное) дыхание, наоборот, обеспечивает высокий уровень активности организма, поддерживает нервно-психическую напряженность.</w:t>
      </w:r>
    </w:p>
    <w:p w:rsidR="005A4156" w:rsidRPr="005A4156" w:rsidRDefault="005A4156" w:rsidP="005A4156">
      <w:pPr>
        <w:pStyle w:val="1"/>
        <w:tabs>
          <w:tab w:val="left" w:pos="3119"/>
        </w:tabs>
        <w:spacing w:before="264" w:beforeAutospacing="0" w:after="132" w:afterAutospacing="0" w:line="324" w:lineRule="atLeast"/>
        <w:ind w:left="-567" w:firstLine="567"/>
        <w:jc w:val="both"/>
        <w:rPr>
          <w:b w:val="0"/>
          <w:bCs w:val="0"/>
          <w:i/>
          <w:color w:val="FF0000"/>
          <w:sz w:val="28"/>
          <w:szCs w:val="28"/>
          <w:u w:val="single"/>
        </w:rPr>
      </w:pPr>
      <w:r w:rsidRPr="005A4156">
        <w:rPr>
          <w:i/>
          <w:color w:val="000000"/>
          <w:sz w:val="28"/>
          <w:szCs w:val="28"/>
          <w:shd w:val="clear" w:color="auto" w:fill="FFFFFF"/>
        </w:rPr>
        <w:t xml:space="preserve">Ниже представлен один из способов использования дыхания для </w:t>
      </w:r>
      <w:proofErr w:type="spellStart"/>
      <w:r w:rsidRPr="005A4156">
        <w:rPr>
          <w:i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5A4156">
        <w:rPr>
          <w:i/>
          <w:color w:val="000000"/>
          <w:sz w:val="28"/>
          <w:szCs w:val="28"/>
          <w:shd w:val="clear" w:color="auto" w:fill="FFFFFF"/>
        </w:rPr>
        <w:t>.</w:t>
      </w:r>
    </w:p>
    <w:p w:rsidR="005B06BF" w:rsidRPr="005B06BF" w:rsidRDefault="005B06BF" w:rsidP="00292D7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06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Сидя или стоя постарайтесь по возможности расслабить мышцы тела и сосредоточьте внимание на дыхании.</w:t>
      </w:r>
    </w:p>
    <w:p w:rsidR="005B06BF" w:rsidRPr="005B06BF" w:rsidRDefault="005B06BF" w:rsidP="00053731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счет 1-2-3-4 делайте медленный глубокий вдох (при этом живот выпячивается вперед, а грудная клетка неподвижна).</w:t>
      </w:r>
    </w:p>
    <w:p w:rsidR="005B06BF" w:rsidRPr="005B06BF" w:rsidRDefault="005B06BF" w:rsidP="00053731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следующие четыре счета задержите дыхание.</w:t>
      </w:r>
    </w:p>
    <w:p w:rsidR="005B06BF" w:rsidRPr="005B06BF" w:rsidRDefault="005B06BF" w:rsidP="00053731">
      <w:pPr>
        <w:numPr>
          <w:ilvl w:val="0"/>
          <w:numId w:val="3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сделайте плавный выдох на счет 1-2-3-4-5-6.</w:t>
      </w:r>
    </w:p>
    <w:p w:rsidR="005B06BF" w:rsidRDefault="005B06BF" w:rsidP="00053731">
      <w:pPr>
        <w:numPr>
          <w:ilvl w:val="0"/>
          <w:numId w:val="3"/>
        </w:numPr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задержите дыхание перед следующим вдохом на счет 1-2-3-4.</w:t>
      </w:r>
    </w:p>
    <w:p w:rsidR="00E01CA6" w:rsidRDefault="00E01CA6" w:rsidP="00292D7F">
      <w:pPr>
        <w:pStyle w:val="a5"/>
        <w:spacing w:before="0" w:beforeAutospacing="0" w:after="0" w:afterAutospacing="0"/>
        <w:ind w:left="-567" w:firstLine="567"/>
        <w:jc w:val="both"/>
        <w:rPr>
          <w:b/>
          <w:i/>
          <w:color w:val="000000"/>
          <w:sz w:val="28"/>
          <w:szCs w:val="28"/>
        </w:rPr>
      </w:pPr>
      <w:r w:rsidRPr="00E01CA6">
        <w:rPr>
          <w:b/>
          <w:i/>
          <w:color w:val="000000"/>
          <w:sz w:val="28"/>
          <w:szCs w:val="28"/>
        </w:rPr>
        <w:t>Уже через 3-5 минут такого дыхания вы заметите, что ваше состояние стало заметно спокойней и уравновешенней.</w:t>
      </w:r>
    </w:p>
    <w:p w:rsidR="008D6B97" w:rsidRPr="00E01CA6" w:rsidRDefault="008D6B97" w:rsidP="00053731">
      <w:pPr>
        <w:pStyle w:val="a5"/>
        <w:tabs>
          <w:tab w:val="left" w:pos="5529"/>
        </w:tabs>
        <w:spacing w:before="0" w:beforeAutospacing="0" w:after="0" w:afterAutospacing="0"/>
        <w:ind w:left="-567" w:firstLine="567"/>
        <w:jc w:val="both"/>
        <w:rPr>
          <w:b/>
          <w:i/>
          <w:color w:val="000000"/>
          <w:sz w:val="28"/>
          <w:szCs w:val="28"/>
        </w:rPr>
      </w:pPr>
    </w:p>
    <w:p w:rsidR="00CB0F53" w:rsidRPr="008D6B97" w:rsidRDefault="00053731" w:rsidP="00053731">
      <w:pPr>
        <w:pStyle w:val="1"/>
        <w:tabs>
          <w:tab w:val="left" w:pos="5529"/>
          <w:tab w:val="left" w:pos="6379"/>
        </w:tabs>
        <w:spacing w:before="0" w:beforeAutospacing="0" w:after="0" w:afterAutospacing="0" w:line="324" w:lineRule="atLeast"/>
        <w:jc w:val="both"/>
        <w:rPr>
          <w:b w:val="0"/>
          <w:bCs w:val="0"/>
          <w:color w:val="FF0000"/>
          <w:sz w:val="40"/>
          <w:szCs w:val="40"/>
          <w:u w:val="single"/>
        </w:rPr>
      </w:pPr>
      <w:r>
        <w:rPr>
          <w:b w:val="0"/>
          <w:bCs w:val="0"/>
          <w:noProof/>
          <w:color w:val="FF0000"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-3810</wp:posOffset>
            </wp:positionV>
            <wp:extent cx="2240280" cy="2138680"/>
            <wp:effectExtent l="19050" t="0" r="7620" b="0"/>
            <wp:wrapThrough wrapText="bothSides">
              <wp:wrapPolygon edited="0">
                <wp:start x="-184" y="0"/>
                <wp:lineTo x="-184" y="21356"/>
                <wp:lineTo x="21673" y="21356"/>
                <wp:lineTo x="21673" y="0"/>
                <wp:lineTo x="-184" y="0"/>
              </wp:wrapPolygon>
            </wp:wrapThrough>
            <wp:docPr id="14" name="Рисунок 17" descr="Картинки по запросу картинки саморегуля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картинки саморегуляц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6B97" w:rsidRPr="00CB0F53">
        <w:rPr>
          <w:b w:val="0"/>
          <w:bCs w:val="0"/>
          <w:color w:val="FF0000"/>
          <w:sz w:val="40"/>
          <w:szCs w:val="40"/>
          <w:u w:val="single"/>
        </w:rPr>
        <w:t>Способы, связанные управлением тонусом мышц, движением</w:t>
      </w:r>
    </w:p>
    <w:p w:rsidR="00E01CA6" w:rsidRPr="005B06BF" w:rsidRDefault="008D6B97" w:rsidP="008D6B9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воздействием психических нагрузок возникают мышечные зажимы, напряжение. Умение их расслаблять позволяет снять нервно-психическую напряженность, быстро восстановить силы. Как правило, добиться полноценного расслабления сразу всех мышц не удается, нужно сосредоточить внимание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D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напряженных частях тела.</w:t>
      </w:r>
    </w:p>
    <w:p w:rsidR="00CB0F53" w:rsidRPr="00CB0F53" w:rsidRDefault="00CB0F53" w:rsidP="00053731">
      <w:pPr>
        <w:numPr>
          <w:ilvl w:val="0"/>
          <w:numId w:val="4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Сядьте удобно, если есть возможность, закройте глаза.</w:t>
      </w:r>
    </w:p>
    <w:p w:rsidR="00CB0F53" w:rsidRPr="00CB0F53" w:rsidRDefault="00CB0F53" w:rsidP="00053731">
      <w:pPr>
        <w:numPr>
          <w:ilvl w:val="0"/>
          <w:numId w:val="4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Дышите глубоко и медленно.</w:t>
      </w:r>
    </w:p>
    <w:p w:rsidR="00CB0F53" w:rsidRPr="00CB0F53" w:rsidRDefault="00CB0F53" w:rsidP="00053731">
      <w:pPr>
        <w:numPr>
          <w:ilvl w:val="0"/>
          <w:numId w:val="4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Пройдитесь внутренним взором по всему вашему телу, начиная от макушки до кончиков пальцев ног (либо в обратной последовательности) и найдите места наибольшего напряжения (часто это бывают рот, губы, челюсти, шея, затылок, плечи, живот).</w:t>
      </w:r>
    </w:p>
    <w:p w:rsidR="00CB0F53" w:rsidRPr="00CB0F53" w:rsidRDefault="00CB0F53" w:rsidP="00053731">
      <w:pPr>
        <w:numPr>
          <w:ilvl w:val="0"/>
          <w:numId w:val="4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еще сильнее напрячь места зажимов (до дрожания мышц), делайте это на вдохе.</w:t>
      </w:r>
    </w:p>
    <w:p w:rsidR="00CB0F53" w:rsidRPr="00CB0F53" w:rsidRDefault="00CB0F53" w:rsidP="00053731">
      <w:pPr>
        <w:numPr>
          <w:ilvl w:val="0"/>
          <w:numId w:val="4"/>
        </w:numPr>
        <w:tabs>
          <w:tab w:val="clear" w:pos="720"/>
          <w:tab w:val="num" w:pos="-426"/>
          <w:tab w:val="left" w:pos="142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Прочувствуйте это напряжение.</w:t>
      </w:r>
    </w:p>
    <w:p w:rsidR="00CB0F53" w:rsidRPr="00CB0F53" w:rsidRDefault="00CB0F53" w:rsidP="00053731">
      <w:pPr>
        <w:numPr>
          <w:ilvl w:val="0"/>
          <w:numId w:val="4"/>
        </w:numPr>
        <w:tabs>
          <w:tab w:val="clear" w:pos="720"/>
          <w:tab w:val="num" w:pos="-426"/>
          <w:tab w:val="left" w:pos="142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 сбросьте напряжение — делайте это на выдохе.</w:t>
      </w:r>
    </w:p>
    <w:p w:rsidR="00CB0F53" w:rsidRDefault="00CB0F53" w:rsidP="00EC21C0">
      <w:pPr>
        <w:numPr>
          <w:ilvl w:val="0"/>
          <w:numId w:val="4"/>
        </w:numPr>
        <w:tabs>
          <w:tab w:val="clear" w:pos="720"/>
          <w:tab w:val="num" w:pos="-426"/>
          <w:tab w:val="left" w:pos="142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так несколько раз.</w:t>
      </w:r>
    </w:p>
    <w:p w:rsidR="00EC21C0" w:rsidRPr="00EC21C0" w:rsidRDefault="007C491F" w:rsidP="007C491F">
      <w:pPr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560705</wp:posOffset>
            </wp:positionV>
            <wp:extent cx="2228850" cy="1224280"/>
            <wp:effectExtent l="19050" t="0" r="0" b="0"/>
            <wp:wrapThrough wrapText="bothSides">
              <wp:wrapPolygon edited="0">
                <wp:start x="-185" y="0"/>
                <wp:lineTo x="-185" y="21174"/>
                <wp:lineTo x="21600" y="21174"/>
                <wp:lineTo x="21600" y="0"/>
                <wp:lineTo x="-185" y="0"/>
              </wp:wrapPolygon>
            </wp:wrapThrough>
            <wp:docPr id="20" name="Рисунок 20" descr="Картинки по запросу картинки эмоции радости и уди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картинки эмоции радости и уди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1C0" w:rsidRPr="00EC21C0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хорошо расслабленной мышце вы почувствуете появление тепла и приятной тяжести.</w:t>
      </w:r>
    </w:p>
    <w:p w:rsidR="00EC21C0" w:rsidRDefault="00EC21C0" w:rsidP="00EC21C0">
      <w:pPr>
        <w:pStyle w:val="a5"/>
        <w:spacing w:before="132" w:beforeAutospacing="0" w:after="132" w:afterAutospacing="0"/>
        <w:jc w:val="both"/>
        <w:rPr>
          <w:color w:val="000000"/>
          <w:sz w:val="28"/>
          <w:szCs w:val="28"/>
        </w:rPr>
      </w:pPr>
      <w:r w:rsidRPr="00EC21C0">
        <w:rPr>
          <w:color w:val="000000"/>
          <w:sz w:val="28"/>
          <w:szCs w:val="28"/>
        </w:rPr>
        <w:t>Если зажим снять не удается, особенно на лице, попробуйте разгладить его с помощью легкого самомассажа круговыми движениями пальцев (можно поделать гримасы удивления, радости и пр.)</w:t>
      </w:r>
    </w:p>
    <w:p w:rsidR="00367CE6" w:rsidRDefault="00367CE6" w:rsidP="003F1475">
      <w:pPr>
        <w:pStyle w:val="1"/>
        <w:spacing w:before="0" w:beforeAutospacing="0" w:after="0" w:afterAutospacing="0" w:line="324" w:lineRule="atLeast"/>
        <w:rPr>
          <w:b w:val="0"/>
          <w:bCs w:val="0"/>
          <w:color w:val="FF0000"/>
          <w:sz w:val="40"/>
          <w:szCs w:val="40"/>
          <w:u w:val="single"/>
        </w:rPr>
      </w:pPr>
    </w:p>
    <w:p w:rsidR="00367CE6" w:rsidRDefault="00367CE6" w:rsidP="00367CE6">
      <w:pPr>
        <w:pStyle w:val="1"/>
        <w:spacing w:before="0" w:beforeAutospacing="0" w:after="0" w:afterAutospacing="0" w:line="324" w:lineRule="atLeast"/>
        <w:ind w:left="3402"/>
        <w:rPr>
          <w:b w:val="0"/>
          <w:bCs w:val="0"/>
          <w:color w:val="FF0000"/>
          <w:sz w:val="40"/>
          <w:szCs w:val="40"/>
          <w:u w:val="single"/>
        </w:rPr>
      </w:pPr>
      <w:r>
        <w:rPr>
          <w:b w:val="0"/>
          <w:bCs w:val="0"/>
          <w:noProof/>
          <w:color w:val="FF0000"/>
          <w:sz w:val="40"/>
          <w:szCs w:val="40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74295</wp:posOffset>
            </wp:positionV>
            <wp:extent cx="2417445" cy="1979295"/>
            <wp:effectExtent l="19050" t="0" r="1905" b="0"/>
            <wp:wrapThrough wrapText="bothSides">
              <wp:wrapPolygon edited="0">
                <wp:start x="-170" y="0"/>
                <wp:lineTo x="-170" y="21413"/>
                <wp:lineTo x="21617" y="21413"/>
                <wp:lineTo x="21617" y="0"/>
                <wp:lineTo x="-170" y="0"/>
              </wp:wrapPolygon>
            </wp:wrapThrough>
            <wp:docPr id="23" name="Рисунок 23" descr="Картинки по запросу картинки саморегуля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картинки саморегуляци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97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491F" w:rsidRPr="007C491F">
        <w:rPr>
          <w:b w:val="0"/>
          <w:bCs w:val="0"/>
          <w:color w:val="FF0000"/>
          <w:sz w:val="40"/>
          <w:szCs w:val="40"/>
          <w:u w:val="single"/>
        </w:rPr>
        <w:t xml:space="preserve">Способы, связанные </w:t>
      </w:r>
    </w:p>
    <w:p w:rsidR="007C491F" w:rsidRPr="00367CE6" w:rsidRDefault="007C491F" w:rsidP="00367CE6">
      <w:pPr>
        <w:pStyle w:val="1"/>
        <w:spacing w:before="0" w:beforeAutospacing="0" w:after="0" w:afterAutospacing="0" w:line="324" w:lineRule="atLeast"/>
        <w:rPr>
          <w:b w:val="0"/>
          <w:bCs w:val="0"/>
          <w:color w:val="FF0000"/>
          <w:sz w:val="40"/>
          <w:szCs w:val="40"/>
          <w:u w:val="single"/>
        </w:rPr>
      </w:pPr>
      <w:r w:rsidRPr="007C491F">
        <w:rPr>
          <w:b w:val="0"/>
          <w:bCs w:val="0"/>
          <w:color w:val="FF0000"/>
          <w:sz w:val="40"/>
          <w:szCs w:val="40"/>
          <w:u w:val="single"/>
        </w:rPr>
        <w:t>с воздействием словом</w:t>
      </w:r>
    </w:p>
    <w:p w:rsidR="00CB0F53" w:rsidRPr="00CB0F53" w:rsidRDefault="00CB0F53" w:rsidP="007C491F">
      <w:pPr>
        <w:spacing w:before="132" w:after="13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491F" w:rsidRPr="007C4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Словесное воздействие задействует сознательный механизм самовнушения, идет непосредственное воздействие на психофизиологические функции организма. Формулировки самовнушений строятся в виде простых и кратких утверждений, с позитивной направленностью (без частицы «не»).</w:t>
      </w:r>
    </w:p>
    <w:p w:rsidR="007D52C7" w:rsidRPr="007D52C7" w:rsidRDefault="007D52C7" w:rsidP="007D52C7">
      <w:pPr>
        <w:spacing w:before="132" w:after="132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2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Способ 1. </w:t>
      </w:r>
      <w:proofErr w:type="spellStart"/>
      <w:r w:rsidRPr="007D52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Самоприказы</w:t>
      </w:r>
      <w:proofErr w:type="spellEnd"/>
      <w:r w:rsidRPr="007D52C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7D5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D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таких способов </w:t>
      </w:r>
      <w:proofErr w:type="spellStart"/>
      <w:r w:rsidRPr="007D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7D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 на использовании </w:t>
      </w:r>
      <w:proofErr w:type="spellStart"/>
      <w:r w:rsidRPr="007D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самоприказов</w:t>
      </w:r>
      <w:proofErr w:type="spellEnd"/>
      <w:r w:rsidRPr="007D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коротких, отрывистых распоряжениях, сделанных самому себе.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Применяйте </w:t>
      </w:r>
      <w:proofErr w:type="spellStart"/>
      <w:r w:rsidRPr="007D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самоприказ</w:t>
      </w:r>
      <w:proofErr w:type="spellEnd"/>
      <w:r w:rsidRPr="007D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убеждены в том, что надо вести себя определенным образом, но испытываете трудности с соответствующей организацией своего поведения.</w:t>
      </w:r>
    </w:p>
    <w:p w:rsidR="007D52C7" w:rsidRPr="007D52C7" w:rsidRDefault="007D52C7" w:rsidP="007D52C7">
      <w:pPr>
        <w:spacing w:before="132" w:after="132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себе: «Разговаривать спокойно!», «Молчать!», «Не поддаваться на провокацию!» — это помогает сдерживать эмоции, вести себя достойно, соблюдать требования этики и правила работы с клиентами.</w:t>
      </w:r>
    </w:p>
    <w:p w:rsidR="007D52C7" w:rsidRPr="007D52C7" w:rsidRDefault="007D52C7" w:rsidP="007D52C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Последовательность работы с </w:t>
      </w:r>
      <w:proofErr w:type="spellStart"/>
      <w:r w:rsidRPr="007D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самоприказами</w:t>
      </w:r>
      <w:proofErr w:type="spellEnd"/>
      <w:r w:rsidRPr="007D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следующая:</w:t>
      </w:r>
    </w:p>
    <w:p w:rsidR="007D52C7" w:rsidRPr="007D52C7" w:rsidRDefault="007D52C7" w:rsidP="007D52C7">
      <w:pPr>
        <w:numPr>
          <w:ilvl w:val="0"/>
          <w:numId w:val="5"/>
        </w:numPr>
        <w:tabs>
          <w:tab w:val="clear" w:pos="720"/>
          <w:tab w:val="num" w:pos="-426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Сформулируйте </w:t>
      </w:r>
      <w:proofErr w:type="spellStart"/>
      <w:r w:rsidRPr="007D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самоприказ</w:t>
      </w:r>
      <w:proofErr w:type="spellEnd"/>
      <w:r w:rsidRPr="007D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52C7" w:rsidRPr="007D52C7" w:rsidRDefault="007D52C7" w:rsidP="007D52C7">
      <w:pPr>
        <w:numPr>
          <w:ilvl w:val="0"/>
          <w:numId w:val="5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Мысленно повторите его несколько раз.</w:t>
      </w:r>
    </w:p>
    <w:p w:rsidR="007D52C7" w:rsidRDefault="007D52C7" w:rsidP="007D52C7">
      <w:pPr>
        <w:numPr>
          <w:ilvl w:val="0"/>
          <w:numId w:val="5"/>
        </w:numPr>
        <w:tabs>
          <w:tab w:val="clear" w:pos="720"/>
          <w:tab w:val="num" w:pos="-426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это возможно, повторите </w:t>
      </w:r>
      <w:proofErr w:type="spellStart"/>
      <w:r w:rsidRPr="007D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самоприказ</w:t>
      </w:r>
      <w:proofErr w:type="spellEnd"/>
      <w:r w:rsidRPr="007D5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вслух.</w:t>
      </w:r>
    </w:p>
    <w:p w:rsidR="007D52C7" w:rsidRPr="007D52C7" w:rsidRDefault="007D52C7" w:rsidP="007D52C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2C7">
        <w:rPr>
          <w:rStyle w:val="a8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Способ 2. </w:t>
      </w:r>
      <w:proofErr w:type="spellStart"/>
      <w:r w:rsidRPr="007D52C7">
        <w:rPr>
          <w:rStyle w:val="a8"/>
          <w:rFonts w:ascii="Times New Roman" w:hAnsi="Times New Roman" w:cs="Times New Roman"/>
          <w:i/>
          <w:sz w:val="28"/>
          <w:szCs w:val="28"/>
          <w:shd w:val="clear" w:color="auto" w:fill="FFFFFF"/>
        </w:rPr>
        <w:t>Самопрограммирование</w:t>
      </w:r>
      <w:proofErr w:type="spellEnd"/>
      <w:r w:rsidRPr="007D52C7">
        <w:rPr>
          <w:rStyle w:val="a8"/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800000"/>
          <w:sz w:val="20"/>
          <w:szCs w:val="20"/>
          <w:shd w:val="clear" w:color="auto" w:fill="FFFFFF"/>
        </w:rPr>
        <w:t> </w:t>
      </w:r>
      <w:r w:rsidRPr="007D5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многих ситуациях целесообразно «оглянуться назад», вспомнить о своих успехах в аналогичном положении. Прошлые успехи говорят человеку о его возможностях, о скрытых резервах в духовной, интеллектуальной, волевой сферах и вселяют уверенность в своих силах. Настроить себя на успех можно с помощью </w:t>
      </w:r>
      <w:proofErr w:type="spellStart"/>
      <w:r w:rsidRPr="007D5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самопрограммирования</w:t>
      </w:r>
      <w:proofErr w:type="spellEnd"/>
      <w:r w:rsidRPr="007D5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7E73" w:rsidRPr="00D87E73" w:rsidRDefault="00D87E73" w:rsidP="00D87E73">
      <w:pPr>
        <w:spacing w:after="132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Вспомните ситуацию, когда вы справились с аналогичными трудностями.</w:t>
      </w:r>
    </w:p>
    <w:p w:rsidR="00D87E73" w:rsidRPr="00D87E73" w:rsidRDefault="00D87E73" w:rsidP="00D87E73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Сформулируйте текст программы. Для усиления эффекта можно использовать слова «именно сегодня», например:</w:t>
      </w:r>
    </w:p>
    <w:p w:rsidR="00D87E73" w:rsidRPr="00D87E73" w:rsidRDefault="00D87E73" w:rsidP="00D87E73">
      <w:pPr>
        <w:numPr>
          <w:ilvl w:val="0"/>
          <w:numId w:val="6"/>
        </w:numPr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«Именно сегодня у меня все получится»;</w:t>
      </w:r>
    </w:p>
    <w:p w:rsidR="00D87E73" w:rsidRPr="00D87E73" w:rsidRDefault="00D87E73" w:rsidP="00D87E73">
      <w:pPr>
        <w:numPr>
          <w:ilvl w:val="0"/>
          <w:numId w:val="6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«Именно сегодня я буду самой(-ым) спокойной(-ым) и выдержанной(-ым)»;</w:t>
      </w:r>
    </w:p>
    <w:p w:rsidR="00D87E73" w:rsidRPr="00D87E73" w:rsidRDefault="00D87E73" w:rsidP="00D87E73">
      <w:pPr>
        <w:numPr>
          <w:ilvl w:val="0"/>
          <w:numId w:val="6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«Именно сегодня я буду находчивой(-ым) и уверенной(-ым)»;</w:t>
      </w:r>
    </w:p>
    <w:p w:rsidR="00D87E73" w:rsidRPr="00D87E73" w:rsidRDefault="00D87E73" w:rsidP="00D87E73">
      <w:pPr>
        <w:numPr>
          <w:ilvl w:val="0"/>
          <w:numId w:val="6"/>
        </w:numPr>
        <w:tabs>
          <w:tab w:val="clear" w:pos="720"/>
          <w:tab w:val="num" w:pos="-426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«Мне доставляет удовольствие вести разговор спокойным и уверенным голосом, показывать образец выдержки и самообладания».</w:t>
      </w:r>
    </w:p>
    <w:p w:rsidR="00D87E73" w:rsidRPr="00D87E73" w:rsidRDefault="00D87E73" w:rsidP="00D87E7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Мысленно повторите его несколько раз.</w:t>
      </w:r>
    </w:p>
    <w:p w:rsidR="00D87E73" w:rsidRDefault="00D87E73" w:rsidP="007F42B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Формулы-настрои можно произносить вслух перед зеркалом или про себя, по дороге.</w:t>
      </w:r>
    </w:p>
    <w:p w:rsidR="00D87E73" w:rsidRDefault="00D87E73" w:rsidP="007F42B2">
      <w:pPr>
        <w:pStyle w:val="a5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7F42B2">
        <w:rPr>
          <w:rStyle w:val="a8"/>
          <w:rFonts w:eastAsiaTheme="majorEastAsia"/>
          <w:i/>
          <w:sz w:val="28"/>
          <w:szCs w:val="28"/>
        </w:rPr>
        <w:t xml:space="preserve">Способ 3. </w:t>
      </w:r>
      <w:proofErr w:type="spellStart"/>
      <w:r w:rsidRPr="007F42B2">
        <w:rPr>
          <w:rStyle w:val="a8"/>
          <w:rFonts w:eastAsiaTheme="majorEastAsia"/>
          <w:i/>
          <w:sz w:val="28"/>
          <w:szCs w:val="28"/>
        </w:rPr>
        <w:t>Самоодобрение</w:t>
      </w:r>
      <w:proofErr w:type="spellEnd"/>
      <w:r w:rsidRPr="007F42B2">
        <w:rPr>
          <w:rStyle w:val="a8"/>
          <w:rFonts w:eastAsiaTheme="majorEastAsia"/>
          <w:i/>
          <w:sz w:val="28"/>
          <w:szCs w:val="28"/>
        </w:rPr>
        <w:t xml:space="preserve"> (</w:t>
      </w:r>
      <w:proofErr w:type="spellStart"/>
      <w:r w:rsidRPr="007F42B2">
        <w:rPr>
          <w:rStyle w:val="a8"/>
          <w:rFonts w:eastAsiaTheme="majorEastAsia"/>
          <w:i/>
          <w:sz w:val="28"/>
          <w:szCs w:val="28"/>
        </w:rPr>
        <w:t>самопоощрение</w:t>
      </w:r>
      <w:proofErr w:type="spellEnd"/>
      <w:r w:rsidRPr="007F42B2">
        <w:rPr>
          <w:rStyle w:val="a8"/>
          <w:rFonts w:eastAsiaTheme="majorEastAsia"/>
          <w:i/>
          <w:sz w:val="28"/>
          <w:szCs w:val="28"/>
        </w:rPr>
        <w:t>).</w:t>
      </w:r>
      <w:r w:rsidRPr="00D87E73">
        <w:rPr>
          <w:color w:val="800000"/>
          <w:sz w:val="28"/>
          <w:szCs w:val="28"/>
        </w:rPr>
        <w:t> </w:t>
      </w:r>
      <w:r w:rsidRPr="00D87E73">
        <w:rPr>
          <w:color w:val="000000"/>
          <w:sz w:val="28"/>
          <w:szCs w:val="28"/>
        </w:rPr>
        <w:t>Люди часто не получают положительной оценки своего поведения со стороны. Особенно трудно переносимым является ее дефицит в ситуациях повышенных нервно-психических нагрузок, что является одной из причин увеличения нервозности, раздражения. Поэтому важно поощрять себя самим. В случае даже незначительных успехов целесообразно хвалить себя, мысленно говоря: «Молодец!», «Умница!», «Здорово получилось!»</w:t>
      </w:r>
    </w:p>
    <w:p w:rsidR="007F42B2" w:rsidRDefault="00504BF1" w:rsidP="003F1475">
      <w:pPr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kern w:val="36"/>
          <w:sz w:val="40"/>
          <w:szCs w:val="40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224790</wp:posOffset>
            </wp:positionV>
            <wp:extent cx="2614930" cy="2390775"/>
            <wp:effectExtent l="19050" t="0" r="0" b="0"/>
            <wp:wrapThrough wrapText="bothSides">
              <wp:wrapPolygon edited="0">
                <wp:start x="-157" y="0"/>
                <wp:lineTo x="-157" y="21514"/>
                <wp:lineTo x="21558" y="21514"/>
                <wp:lineTo x="21558" y="0"/>
                <wp:lineTo x="-157" y="0"/>
              </wp:wrapPolygon>
            </wp:wrapThrough>
            <wp:docPr id="1" name="Рисунок 1" descr="C:\Users\Winlex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lex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2B2" w:rsidRPr="007F42B2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u w:val="single"/>
          <w:lang w:eastAsia="ru-RU"/>
        </w:rPr>
        <w:t>Способы, связанные с рисованием</w:t>
      </w:r>
    </w:p>
    <w:p w:rsidR="003F1475" w:rsidRDefault="003F1475" w:rsidP="003F1475">
      <w:pPr>
        <w:tabs>
          <w:tab w:val="num" w:pos="-284"/>
        </w:tabs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красками, карандашами, фломастерами, которые дают полноценный, насыщенный цвет, помогает избавиться от неприятных переживаний, особенно депрессии, тревоги, страха. В последних случаях рекомендуют рисовать левой рукой (правшам). При этом важно не наличие умения рисовать, а способность выразить свою эмоцию в абстрактной форме, через цвет и линию.</w:t>
      </w:r>
    </w:p>
    <w:p w:rsidR="003F1475" w:rsidRDefault="003F1475" w:rsidP="003F1475">
      <w:pPr>
        <w:tabs>
          <w:tab w:val="num" w:pos="-284"/>
        </w:tabs>
        <w:spacing w:after="0" w:line="240" w:lineRule="auto"/>
        <w:ind w:left="-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1475" w:rsidRPr="003F1475" w:rsidRDefault="003F1475" w:rsidP="003F1475">
      <w:pPr>
        <w:tabs>
          <w:tab w:val="num" w:pos="-284"/>
        </w:tabs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Создайте рисунок, отражающий ваше внутреннее состояние.</w:t>
      </w:r>
    </w:p>
    <w:p w:rsidR="003F1475" w:rsidRDefault="003F1475" w:rsidP="003F1475">
      <w:pPr>
        <w:numPr>
          <w:ilvl w:val="0"/>
          <w:numId w:val="7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яркие краски, ассоциирующиеся у вас с чувством радости, уверенности, свободы, и нарисуйте — пусть это будет чистая абстракция — что-нибудь этими красками.</w:t>
      </w:r>
    </w:p>
    <w:p w:rsidR="003F1475" w:rsidRPr="003F1475" w:rsidRDefault="003F1475" w:rsidP="003F147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Подобное эмоциональное насыщение очень важно. Его можно использовать для того, чтобы настроиться на «уверенное» состояние.</w:t>
      </w:r>
    </w:p>
    <w:p w:rsidR="00470694" w:rsidRPr="00470694" w:rsidRDefault="00502F0C" w:rsidP="00502F0C">
      <w:pPr>
        <w:spacing w:before="264" w:after="132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kern w:val="36"/>
          <w:sz w:val="40"/>
          <w:szCs w:val="40"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217170</wp:posOffset>
            </wp:positionV>
            <wp:extent cx="2707005" cy="1711325"/>
            <wp:effectExtent l="19050" t="0" r="0" b="0"/>
            <wp:wrapThrough wrapText="bothSides">
              <wp:wrapPolygon edited="0">
                <wp:start x="-152" y="0"/>
                <wp:lineTo x="-152" y="21400"/>
                <wp:lineTo x="21585" y="21400"/>
                <wp:lineTo x="21585" y="0"/>
                <wp:lineTo x="-152" y="0"/>
              </wp:wrapPolygon>
            </wp:wrapThrough>
            <wp:docPr id="2" name="Рисунок 2" descr="C:\Users\Winlex\Desktop\depositphotos_122403528-stock-illustration-happy-office-woman-character-multitas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lex\Desktop\depositphotos_122403528-stock-illustration-happy-office-woman-character-multitaski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694" w:rsidRPr="00470694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u w:val="single"/>
          <w:lang w:eastAsia="ru-RU"/>
        </w:rPr>
        <w:t>Приемы, способствующие снятию усталости перед сложной работой</w:t>
      </w:r>
    </w:p>
    <w:p w:rsidR="007F42B2" w:rsidRDefault="00502F0C" w:rsidP="003F1475">
      <w:pPr>
        <w:pStyle w:val="a5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502F0C">
        <w:rPr>
          <w:color w:val="000000"/>
          <w:sz w:val="28"/>
          <w:szCs w:val="28"/>
          <w:shd w:val="clear" w:color="auto" w:fill="FFFFFF"/>
        </w:rPr>
        <w:t xml:space="preserve">Если вы устали, но вам предстоит еще сложная работа или же произошло событие, </w:t>
      </w:r>
      <w:r w:rsidRPr="00502F0C">
        <w:rPr>
          <w:color w:val="000000"/>
          <w:sz w:val="28"/>
          <w:szCs w:val="28"/>
          <w:shd w:val="clear" w:color="auto" w:fill="FFFFFF"/>
        </w:rPr>
        <w:lastRenderedPageBreak/>
        <w:t xml:space="preserve">которое выбило вас из колеи, и вы теряете контроль над ситуацией, рекомендуется сделать паузу для </w:t>
      </w:r>
      <w:proofErr w:type="spellStart"/>
      <w:r w:rsidRPr="00502F0C">
        <w:rPr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502F0C">
        <w:rPr>
          <w:color w:val="000000"/>
          <w:sz w:val="28"/>
          <w:szCs w:val="28"/>
          <w:shd w:val="clear" w:color="auto" w:fill="FFFFFF"/>
        </w:rPr>
        <w:t xml:space="preserve"> с использованием </w:t>
      </w:r>
      <w:proofErr w:type="spellStart"/>
      <w:r w:rsidRPr="00502F0C">
        <w:rPr>
          <w:color w:val="000000"/>
          <w:sz w:val="28"/>
          <w:szCs w:val="28"/>
          <w:shd w:val="clear" w:color="auto" w:fill="FFFFFF"/>
        </w:rPr>
        <w:t>самоприказов</w:t>
      </w:r>
      <w:proofErr w:type="spellEnd"/>
      <w:r w:rsidRPr="00502F0C">
        <w:rPr>
          <w:color w:val="000000"/>
          <w:sz w:val="28"/>
          <w:szCs w:val="28"/>
          <w:shd w:val="clear" w:color="auto" w:fill="FFFFFF"/>
        </w:rPr>
        <w:t xml:space="preserve"> успокоения.</w:t>
      </w:r>
    </w:p>
    <w:p w:rsidR="00502F0C" w:rsidRDefault="00502F0C" w:rsidP="003F1475">
      <w:pPr>
        <w:pStyle w:val="a5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502F0C">
        <w:rPr>
          <w:rStyle w:val="a8"/>
          <w:i/>
          <w:sz w:val="28"/>
          <w:szCs w:val="28"/>
          <w:shd w:val="clear" w:color="auto" w:fill="FFFFFF"/>
        </w:rPr>
        <w:t>Этап 1.</w:t>
      </w:r>
      <w:r w:rsidRPr="00502F0C">
        <w:rPr>
          <w:color w:val="800000"/>
          <w:sz w:val="28"/>
          <w:szCs w:val="28"/>
          <w:shd w:val="clear" w:color="auto" w:fill="FFFFFF"/>
        </w:rPr>
        <w:t> </w:t>
      </w:r>
      <w:r w:rsidRPr="00502F0C">
        <w:rPr>
          <w:color w:val="000000"/>
          <w:sz w:val="28"/>
          <w:szCs w:val="28"/>
          <w:shd w:val="clear" w:color="auto" w:fill="FFFFFF"/>
        </w:rPr>
        <w:t>Физические упражнения на растяжение мышц и на напряжение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02F0C">
        <w:rPr>
          <w:color w:val="000000"/>
          <w:sz w:val="28"/>
          <w:szCs w:val="28"/>
          <w:shd w:val="clear" w:color="auto" w:fill="FFFFFF"/>
        </w:rPr>
        <w:t>—расслабление наиболее подходящих и не занятых в работе мышц (10-15 секунд).</w:t>
      </w:r>
    </w:p>
    <w:p w:rsidR="00502F0C" w:rsidRDefault="00502F0C" w:rsidP="008B55DC">
      <w:pPr>
        <w:pStyle w:val="a5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502F0C">
        <w:rPr>
          <w:rStyle w:val="a8"/>
          <w:i/>
          <w:sz w:val="28"/>
          <w:szCs w:val="28"/>
          <w:shd w:val="clear" w:color="auto" w:fill="FFFFFF"/>
        </w:rPr>
        <w:t>Этап 2.</w:t>
      </w:r>
      <w:r w:rsidRPr="00502F0C">
        <w:rPr>
          <w:color w:val="800000"/>
          <w:sz w:val="28"/>
          <w:szCs w:val="28"/>
          <w:shd w:val="clear" w:color="auto" w:fill="FFFFFF"/>
        </w:rPr>
        <w:t> </w:t>
      </w:r>
      <w:r w:rsidRPr="00502F0C">
        <w:rPr>
          <w:color w:val="000000"/>
          <w:sz w:val="28"/>
          <w:szCs w:val="28"/>
          <w:shd w:val="clear" w:color="auto" w:fill="FFFFFF"/>
        </w:rPr>
        <w:t>Расслабление мышц, но без дремотного состояния, с использованием следующих словесных формул, которые произносятся «про себя» в фазе вдоха (2,5 минуты):</w:t>
      </w:r>
    </w:p>
    <w:p w:rsidR="00D5158C" w:rsidRPr="00D5158C" w:rsidRDefault="00D5158C" w:rsidP="008B55DC">
      <w:pPr>
        <w:numPr>
          <w:ilvl w:val="0"/>
          <w:numId w:val="8"/>
        </w:numPr>
        <w:tabs>
          <w:tab w:val="clear" w:pos="720"/>
          <w:tab w:val="num" w:pos="-426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расслабляюсь и успокаиваюсь.</w:t>
      </w:r>
    </w:p>
    <w:p w:rsidR="00D5158C" w:rsidRPr="00D5158C" w:rsidRDefault="00D5158C" w:rsidP="00D5158C">
      <w:pPr>
        <w:numPr>
          <w:ilvl w:val="0"/>
          <w:numId w:val="8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руки расслаблены и теплеют.</w:t>
      </w:r>
    </w:p>
    <w:p w:rsidR="00D5158C" w:rsidRPr="00D5158C" w:rsidRDefault="00D5158C" w:rsidP="00D5158C">
      <w:pPr>
        <w:numPr>
          <w:ilvl w:val="0"/>
          <w:numId w:val="8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руки полностью расслаблены, теплы, неподвижны.</w:t>
      </w:r>
    </w:p>
    <w:p w:rsidR="00D5158C" w:rsidRPr="00D5158C" w:rsidRDefault="00D5158C" w:rsidP="00D5158C">
      <w:pPr>
        <w:numPr>
          <w:ilvl w:val="0"/>
          <w:numId w:val="8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ноги расслаблены и теплеют.</w:t>
      </w:r>
    </w:p>
    <w:p w:rsidR="00D5158C" w:rsidRPr="00D5158C" w:rsidRDefault="00D5158C" w:rsidP="00D5158C">
      <w:pPr>
        <w:numPr>
          <w:ilvl w:val="0"/>
          <w:numId w:val="8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ноги полностью расслаблены, теплы, неподвижны.</w:t>
      </w:r>
    </w:p>
    <w:p w:rsidR="00D5158C" w:rsidRPr="00D5158C" w:rsidRDefault="00D5158C" w:rsidP="00D5158C">
      <w:pPr>
        <w:numPr>
          <w:ilvl w:val="0"/>
          <w:numId w:val="8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туловище расслабляется.</w:t>
      </w:r>
    </w:p>
    <w:p w:rsidR="00D5158C" w:rsidRPr="00D5158C" w:rsidRDefault="00D5158C" w:rsidP="00D5158C">
      <w:pPr>
        <w:numPr>
          <w:ilvl w:val="0"/>
          <w:numId w:val="8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туловище полностью расслаблено, отдыхает, хороший, приятный отдых.</w:t>
      </w:r>
    </w:p>
    <w:p w:rsidR="00D5158C" w:rsidRPr="00D5158C" w:rsidRDefault="00D5158C" w:rsidP="00D5158C">
      <w:pPr>
        <w:numPr>
          <w:ilvl w:val="0"/>
          <w:numId w:val="8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приятного отдыха, покоя, расслабления.</w:t>
      </w:r>
    </w:p>
    <w:p w:rsidR="00D5158C" w:rsidRPr="00D5158C" w:rsidRDefault="00D5158C" w:rsidP="00D5158C">
      <w:pPr>
        <w:numPr>
          <w:ilvl w:val="0"/>
          <w:numId w:val="8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процесс восстановления.</w:t>
      </w:r>
    </w:p>
    <w:p w:rsidR="00D5158C" w:rsidRPr="00D5158C" w:rsidRDefault="00D5158C" w:rsidP="00D5158C">
      <w:pPr>
        <w:numPr>
          <w:ilvl w:val="0"/>
          <w:numId w:val="8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клетка мышц, нервов, мозга отдыхает и восстанавливается.</w:t>
      </w:r>
    </w:p>
    <w:p w:rsidR="00D5158C" w:rsidRPr="00D5158C" w:rsidRDefault="00D5158C" w:rsidP="00D5158C">
      <w:pPr>
        <w:numPr>
          <w:ilvl w:val="0"/>
          <w:numId w:val="8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организм хорошо отдохнул, восстановился.</w:t>
      </w:r>
    </w:p>
    <w:p w:rsidR="00D5158C" w:rsidRDefault="00D5158C" w:rsidP="00D5158C">
      <w:pPr>
        <w:numPr>
          <w:ilvl w:val="0"/>
          <w:numId w:val="8"/>
        </w:numPr>
        <w:tabs>
          <w:tab w:val="clear" w:pos="720"/>
          <w:tab w:val="num" w:pos="-426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Исчезли усталость и тревога. Я готов</w:t>
      </w:r>
      <w:r w:rsidR="00517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 действовать.</w:t>
      </w:r>
    </w:p>
    <w:p w:rsidR="00D5158C" w:rsidRPr="00D5158C" w:rsidRDefault="00D5158C" w:rsidP="00D5158C">
      <w:pPr>
        <w:pStyle w:val="a5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5158C">
        <w:rPr>
          <w:rStyle w:val="a8"/>
          <w:rFonts w:eastAsiaTheme="majorEastAsia"/>
          <w:i/>
          <w:sz w:val="28"/>
          <w:szCs w:val="28"/>
        </w:rPr>
        <w:t>Этап</w:t>
      </w:r>
      <w:r w:rsidR="00517629">
        <w:rPr>
          <w:rStyle w:val="a8"/>
          <w:rFonts w:eastAsiaTheme="majorEastAsia"/>
          <w:i/>
          <w:sz w:val="28"/>
          <w:szCs w:val="28"/>
        </w:rPr>
        <w:t xml:space="preserve"> </w:t>
      </w:r>
      <w:r w:rsidRPr="00D5158C">
        <w:rPr>
          <w:rStyle w:val="a8"/>
          <w:rFonts w:eastAsiaTheme="majorEastAsia"/>
          <w:i/>
          <w:sz w:val="28"/>
          <w:szCs w:val="28"/>
        </w:rPr>
        <w:t>3.</w:t>
      </w:r>
      <w:r w:rsidRPr="00D5158C">
        <w:rPr>
          <w:color w:val="800000"/>
          <w:sz w:val="28"/>
          <w:szCs w:val="28"/>
        </w:rPr>
        <w:t> </w:t>
      </w:r>
      <w:r w:rsidRPr="00D5158C">
        <w:rPr>
          <w:color w:val="000000"/>
          <w:sz w:val="28"/>
          <w:szCs w:val="28"/>
        </w:rPr>
        <w:t>Мысленное представление наиболее значимых элементов в предстоящей деятельности (2 минуты).</w:t>
      </w:r>
    </w:p>
    <w:p w:rsidR="00D5158C" w:rsidRDefault="00D5158C" w:rsidP="00D5158C">
      <w:pPr>
        <w:pStyle w:val="a5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D5158C">
        <w:rPr>
          <w:rStyle w:val="a8"/>
          <w:rFonts w:eastAsiaTheme="majorEastAsia"/>
          <w:i/>
          <w:sz w:val="28"/>
          <w:szCs w:val="28"/>
        </w:rPr>
        <w:t>Этап</w:t>
      </w:r>
      <w:r w:rsidR="00517629">
        <w:rPr>
          <w:rStyle w:val="a8"/>
          <w:rFonts w:eastAsiaTheme="majorEastAsia"/>
          <w:i/>
          <w:sz w:val="28"/>
          <w:szCs w:val="28"/>
        </w:rPr>
        <w:t xml:space="preserve"> </w:t>
      </w:r>
      <w:r w:rsidRPr="00D5158C">
        <w:rPr>
          <w:rStyle w:val="a8"/>
          <w:rFonts w:eastAsiaTheme="majorEastAsia"/>
          <w:i/>
          <w:sz w:val="28"/>
          <w:szCs w:val="28"/>
        </w:rPr>
        <w:t>4.</w:t>
      </w:r>
      <w:r w:rsidRPr="00D5158C">
        <w:rPr>
          <w:rStyle w:val="a8"/>
          <w:rFonts w:eastAsiaTheme="majorEastAsia"/>
          <w:color w:val="000000"/>
          <w:sz w:val="28"/>
          <w:szCs w:val="28"/>
        </w:rPr>
        <w:t> </w:t>
      </w:r>
      <w:r w:rsidRPr="00D5158C">
        <w:rPr>
          <w:color w:val="000000"/>
          <w:sz w:val="28"/>
          <w:szCs w:val="28"/>
        </w:rPr>
        <w:t xml:space="preserve">Выполнение наиболее значимых действий (встать, улыбнуться, потянуться и т. д.) или произнесение самых основных аргументов (любых утверждений, способствующих </w:t>
      </w:r>
      <w:proofErr w:type="spellStart"/>
      <w:r w:rsidRPr="00D5158C">
        <w:rPr>
          <w:color w:val="000000"/>
          <w:sz w:val="28"/>
          <w:szCs w:val="28"/>
        </w:rPr>
        <w:t>самоодобрению</w:t>
      </w:r>
      <w:proofErr w:type="spellEnd"/>
      <w:r w:rsidRPr="00D5158C">
        <w:rPr>
          <w:color w:val="000000"/>
          <w:sz w:val="28"/>
          <w:szCs w:val="28"/>
        </w:rPr>
        <w:t xml:space="preserve"> и </w:t>
      </w:r>
      <w:proofErr w:type="spellStart"/>
      <w:r w:rsidRPr="00D5158C">
        <w:rPr>
          <w:color w:val="000000"/>
          <w:sz w:val="28"/>
          <w:szCs w:val="28"/>
        </w:rPr>
        <w:t>самоподдержке</w:t>
      </w:r>
      <w:proofErr w:type="spellEnd"/>
      <w:r w:rsidRPr="00D5158C">
        <w:rPr>
          <w:color w:val="000000"/>
          <w:sz w:val="28"/>
          <w:szCs w:val="28"/>
        </w:rPr>
        <w:t xml:space="preserve">. </w:t>
      </w:r>
      <w:proofErr w:type="gramStart"/>
      <w:r w:rsidRPr="00D5158C">
        <w:rPr>
          <w:color w:val="000000"/>
          <w:sz w:val="28"/>
          <w:szCs w:val="28"/>
        </w:rPr>
        <w:t>Например</w:t>
      </w:r>
      <w:proofErr w:type="gramEnd"/>
      <w:r w:rsidRPr="00D5158C">
        <w:rPr>
          <w:color w:val="000000"/>
          <w:sz w:val="28"/>
          <w:szCs w:val="28"/>
        </w:rPr>
        <w:t>: «Я справлюсь», «Я спокоен</w:t>
      </w:r>
      <w:r w:rsidR="00517629">
        <w:rPr>
          <w:color w:val="000000"/>
          <w:sz w:val="28"/>
          <w:szCs w:val="28"/>
        </w:rPr>
        <w:t xml:space="preserve"> </w:t>
      </w:r>
      <w:r w:rsidRPr="00D5158C">
        <w:rPr>
          <w:color w:val="000000"/>
          <w:sz w:val="28"/>
          <w:szCs w:val="28"/>
        </w:rPr>
        <w:t>(а), счастлив(а) и уверен(а) в себе») (10-15 секунд).</w:t>
      </w:r>
    </w:p>
    <w:p w:rsidR="00517629" w:rsidRDefault="00517629" w:rsidP="00517629">
      <w:pPr>
        <w:pStyle w:val="a5"/>
        <w:spacing w:before="0" w:beforeAutospacing="0" w:after="0" w:afterAutospacing="0"/>
        <w:ind w:left="-567" w:firstLine="567"/>
        <w:jc w:val="both"/>
        <w:rPr>
          <w:b/>
          <w:i/>
          <w:color w:val="000000"/>
          <w:sz w:val="28"/>
          <w:szCs w:val="28"/>
          <w:shd w:val="clear" w:color="auto" w:fill="FFFFFF"/>
        </w:rPr>
      </w:pPr>
    </w:p>
    <w:p w:rsidR="00517629" w:rsidRPr="00517629" w:rsidRDefault="00517629" w:rsidP="00517629">
      <w:pPr>
        <w:pStyle w:val="a5"/>
        <w:spacing w:before="0" w:beforeAutospacing="0" w:after="0" w:afterAutospacing="0"/>
        <w:ind w:left="-567" w:firstLine="567"/>
        <w:jc w:val="both"/>
        <w:rPr>
          <w:b/>
          <w:i/>
          <w:color w:val="000000"/>
          <w:sz w:val="28"/>
          <w:szCs w:val="28"/>
        </w:rPr>
      </w:pPr>
      <w:r w:rsidRPr="00517629">
        <w:rPr>
          <w:b/>
          <w:i/>
          <w:color w:val="000000"/>
          <w:sz w:val="28"/>
          <w:szCs w:val="28"/>
          <w:shd w:val="clear" w:color="auto" w:fill="FFFFFF"/>
        </w:rPr>
        <w:t>В заключение следует отметить, что в работе по профилактике нервно-психической напряженности первостепенная роль должна отводиться развитию и укреплению жизнерадостности, вере в людей и неизменной уверенности в успехе дела, за которое вы взялись.</w:t>
      </w:r>
    </w:p>
    <w:p w:rsidR="00D5158C" w:rsidRPr="00D5158C" w:rsidRDefault="00D5158C" w:rsidP="00D5158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58C" w:rsidRPr="00502F0C" w:rsidRDefault="00D5158C" w:rsidP="003F1475">
      <w:pPr>
        <w:pStyle w:val="a5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D87E73" w:rsidRPr="00502F0C" w:rsidRDefault="00D87E73" w:rsidP="00D87E73">
      <w:pPr>
        <w:pStyle w:val="a5"/>
        <w:spacing w:before="132" w:beforeAutospacing="0" w:after="132" w:afterAutospacing="0"/>
        <w:rPr>
          <w:color w:val="000000"/>
          <w:sz w:val="28"/>
          <w:szCs w:val="28"/>
        </w:rPr>
      </w:pPr>
      <w:r w:rsidRPr="00502F0C">
        <w:rPr>
          <w:color w:val="000000"/>
          <w:sz w:val="28"/>
          <w:szCs w:val="28"/>
        </w:rPr>
        <w:t> </w:t>
      </w:r>
    </w:p>
    <w:p w:rsidR="00D87E73" w:rsidRPr="00D87E73" w:rsidRDefault="00D87E73" w:rsidP="00D87E7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6AF" w:rsidRPr="007D52C7" w:rsidRDefault="000E36AF" w:rsidP="000E36AF">
      <w:pPr>
        <w:spacing w:before="132" w:after="132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6AF" w:rsidRPr="00B85CD4" w:rsidRDefault="000E36AF" w:rsidP="007C491F">
      <w:pPr>
        <w:tabs>
          <w:tab w:val="left" w:pos="426"/>
        </w:tabs>
        <w:spacing w:before="100" w:beforeAutospacing="1" w:after="100" w:afterAutospacing="1" w:line="240" w:lineRule="auto"/>
        <w:ind w:left="-567" w:right="83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CD4" w:rsidRPr="00B85CD4" w:rsidRDefault="00B85CD4" w:rsidP="000E36AF">
      <w:pPr>
        <w:spacing w:before="132" w:after="132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67D1" w:rsidRPr="000E36AF" w:rsidRDefault="007E67D1" w:rsidP="008D6B97">
      <w:pPr>
        <w:tabs>
          <w:tab w:val="left" w:pos="4111"/>
        </w:tabs>
        <w:ind w:left="-567" w:right="8363"/>
        <w:jc w:val="both"/>
        <w:rPr>
          <w:rFonts w:ascii="Times New Roman" w:hAnsi="Times New Roman" w:cs="Times New Roman"/>
          <w:sz w:val="28"/>
          <w:szCs w:val="28"/>
        </w:rPr>
      </w:pPr>
    </w:p>
    <w:sectPr w:rsidR="007E67D1" w:rsidRPr="000E36AF" w:rsidSect="000E36A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E6D"/>
    <w:multiLevelType w:val="multilevel"/>
    <w:tmpl w:val="21D4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4425CE"/>
    <w:multiLevelType w:val="multilevel"/>
    <w:tmpl w:val="2E26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272F23"/>
    <w:multiLevelType w:val="multilevel"/>
    <w:tmpl w:val="1E78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C9429D"/>
    <w:multiLevelType w:val="multilevel"/>
    <w:tmpl w:val="8BF6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B52834"/>
    <w:multiLevelType w:val="multilevel"/>
    <w:tmpl w:val="1E6A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8E07ED"/>
    <w:multiLevelType w:val="multilevel"/>
    <w:tmpl w:val="65248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9CB4686"/>
    <w:multiLevelType w:val="multilevel"/>
    <w:tmpl w:val="89EC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7571E1"/>
    <w:multiLevelType w:val="multilevel"/>
    <w:tmpl w:val="474A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1B"/>
    <w:rsid w:val="00053731"/>
    <w:rsid w:val="00083B92"/>
    <w:rsid w:val="000E36AF"/>
    <w:rsid w:val="0012131B"/>
    <w:rsid w:val="00136A4D"/>
    <w:rsid w:val="00292D7F"/>
    <w:rsid w:val="00306E9D"/>
    <w:rsid w:val="00367CE6"/>
    <w:rsid w:val="003F1475"/>
    <w:rsid w:val="00470694"/>
    <w:rsid w:val="00502F0C"/>
    <w:rsid w:val="00504BF1"/>
    <w:rsid w:val="00517629"/>
    <w:rsid w:val="005A4156"/>
    <w:rsid w:val="005B06BF"/>
    <w:rsid w:val="007C491F"/>
    <w:rsid w:val="007D4FDD"/>
    <w:rsid w:val="007D52C7"/>
    <w:rsid w:val="007E67D1"/>
    <w:rsid w:val="007F42B2"/>
    <w:rsid w:val="008B55DC"/>
    <w:rsid w:val="008D6B97"/>
    <w:rsid w:val="009729C2"/>
    <w:rsid w:val="00B85CD4"/>
    <w:rsid w:val="00C678CC"/>
    <w:rsid w:val="00C920D8"/>
    <w:rsid w:val="00CB0F53"/>
    <w:rsid w:val="00CB238A"/>
    <w:rsid w:val="00D5158C"/>
    <w:rsid w:val="00D87E73"/>
    <w:rsid w:val="00E01CA6"/>
    <w:rsid w:val="00E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A3522-FF20-4CDA-99EA-52722ACD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D1"/>
  </w:style>
  <w:style w:type="paragraph" w:styleId="1">
    <w:name w:val="heading 1"/>
    <w:basedOn w:val="a"/>
    <w:link w:val="10"/>
    <w:uiPriority w:val="9"/>
    <w:qFormat/>
    <w:rsid w:val="00121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3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2131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12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3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8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85CD4"/>
    <w:rPr>
      <w:i/>
      <w:iCs/>
    </w:rPr>
  </w:style>
  <w:style w:type="paragraph" w:styleId="a7">
    <w:name w:val="List Paragraph"/>
    <w:basedOn w:val="a"/>
    <w:uiPriority w:val="34"/>
    <w:qFormat/>
    <w:rsid w:val="00EC21C0"/>
    <w:pPr>
      <w:ind w:left="720"/>
      <w:contextualSpacing/>
    </w:pPr>
  </w:style>
  <w:style w:type="character" w:styleId="a8">
    <w:name w:val="Strong"/>
    <w:basedOn w:val="a0"/>
    <w:uiPriority w:val="22"/>
    <w:qFormat/>
    <w:rsid w:val="007D5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A1D7-8DDB-4573-9EB6-154DD2D5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Ольга Н. Антонович</cp:lastModifiedBy>
  <cp:revision>2</cp:revision>
  <dcterms:created xsi:type="dcterms:W3CDTF">2022-02-11T08:18:00Z</dcterms:created>
  <dcterms:modified xsi:type="dcterms:W3CDTF">2022-02-11T08:18:00Z</dcterms:modified>
</cp:coreProperties>
</file>