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2E" w:rsidRPr="00D03D20" w:rsidRDefault="005C6C2E" w:rsidP="005C6C2E">
      <w:pPr>
        <w:jc w:val="center"/>
        <w:rPr>
          <w:rFonts w:ascii="Times New Roman" w:hAnsi="Times New Roman" w:cs="Times New Roman"/>
          <w:b/>
          <w:i/>
          <w:color w:val="0070C0"/>
          <w:sz w:val="24"/>
          <w:szCs w:val="24"/>
          <w:u w:val="single"/>
        </w:rPr>
      </w:pPr>
      <w:bookmarkStart w:id="0" w:name="_GoBack"/>
      <w:bookmarkEnd w:id="0"/>
      <w:r w:rsidRPr="00D03D20">
        <w:rPr>
          <w:rFonts w:ascii="Times New Roman" w:hAnsi="Times New Roman" w:cs="Times New Roman"/>
          <w:b/>
          <w:i/>
          <w:color w:val="0070C0"/>
          <w:sz w:val="24"/>
          <w:szCs w:val="24"/>
          <w:u w:val="single"/>
        </w:rPr>
        <w:t>ПРОБЛЕМА СУИЦИДАЛЬНОГО ПОВЕДЕНИЯ В МОЛОДЕЖНОЙ СРЕДЕ</w:t>
      </w:r>
    </w:p>
    <w:p w:rsidR="007E67D1" w:rsidRDefault="005C6C2E" w:rsidP="005C6C2E">
      <w:pPr>
        <w:spacing w:after="0" w:line="240" w:lineRule="auto"/>
        <w:ind w:left="-567" w:firstLine="567"/>
        <w:jc w:val="both"/>
        <w:rPr>
          <w:rFonts w:ascii="Times New Roman" w:hAnsi="Times New Roman" w:cs="Times New Roman"/>
          <w:sz w:val="28"/>
          <w:szCs w:val="28"/>
        </w:rPr>
      </w:pPr>
      <w:r w:rsidRPr="005C6C2E">
        <w:rPr>
          <w:rFonts w:ascii="Times New Roman" w:hAnsi="Times New Roman" w:cs="Times New Roman"/>
          <w:sz w:val="28"/>
          <w:szCs w:val="28"/>
        </w:rPr>
        <w:t>В настоящее время суицид является одной из главных причин смерти молодых людей в возрасте от пятнадцати до двадцати четырех лет. Причиной самоубийств могут служить острые конфликты в учебе, в семье и интимно-личностных сферах.</w:t>
      </w:r>
    </w:p>
    <w:p w:rsidR="005C6C2E" w:rsidRDefault="005C6C2E" w:rsidP="005C6C2E">
      <w:pPr>
        <w:spacing w:after="0" w:line="240" w:lineRule="auto"/>
        <w:ind w:left="-567" w:firstLine="567"/>
        <w:jc w:val="both"/>
        <w:rPr>
          <w:rFonts w:ascii="Times New Roman" w:hAnsi="Times New Roman" w:cs="Times New Roman"/>
          <w:sz w:val="28"/>
          <w:szCs w:val="28"/>
        </w:rPr>
      </w:pPr>
      <w:r w:rsidRPr="005C6C2E">
        <w:rPr>
          <w:rFonts w:ascii="Times New Roman" w:hAnsi="Times New Roman" w:cs="Times New Roman"/>
          <w:b/>
          <w:i/>
          <w:sz w:val="28"/>
          <w:szCs w:val="28"/>
        </w:rPr>
        <w:t>Ключевые слова:</w:t>
      </w:r>
      <w:r w:rsidRPr="005C6C2E">
        <w:rPr>
          <w:rFonts w:ascii="Times New Roman" w:hAnsi="Times New Roman" w:cs="Times New Roman"/>
          <w:sz w:val="28"/>
          <w:szCs w:val="28"/>
        </w:rPr>
        <w:t xml:space="preserve"> суицидальное поведение, </w:t>
      </w:r>
      <w:proofErr w:type="spellStart"/>
      <w:r w:rsidRPr="005C6C2E">
        <w:rPr>
          <w:rFonts w:ascii="Times New Roman" w:hAnsi="Times New Roman" w:cs="Times New Roman"/>
          <w:sz w:val="28"/>
          <w:szCs w:val="28"/>
        </w:rPr>
        <w:t>суицидология</w:t>
      </w:r>
      <w:proofErr w:type="spellEnd"/>
      <w:r w:rsidRPr="005C6C2E">
        <w:rPr>
          <w:rFonts w:ascii="Times New Roman" w:hAnsi="Times New Roman" w:cs="Times New Roman"/>
          <w:sz w:val="28"/>
          <w:szCs w:val="28"/>
        </w:rPr>
        <w:t xml:space="preserve">, самоубийство, психологическая </w:t>
      </w:r>
      <w:proofErr w:type="spellStart"/>
      <w:r w:rsidRPr="005C6C2E">
        <w:rPr>
          <w:rFonts w:ascii="Times New Roman" w:hAnsi="Times New Roman" w:cs="Times New Roman"/>
          <w:sz w:val="28"/>
          <w:szCs w:val="28"/>
        </w:rPr>
        <w:t>дезадаптация</w:t>
      </w:r>
      <w:proofErr w:type="spellEnd"/>
      <w:r w:rsidRPr="005C6C2E">
        <w:rPr>
          <w:rFonts w:ascii="Times New Roman" w:hAnsi="Times New Roman" w:cs="Times New Roman"/>
          <w:sz w:val="28"/>
          <w:szCs w:val="28"/>
        </w:rPr>
        <w:t>, фрустрация, эмоциональные нарушения, осознанное лишение себя жизни.</w:t>
      </w:r>
    </w:p>
    <w:p w:rsidR="008A5817" w:rsidRDefault="008A5817" w:rsidP="008A5817">
      <w:pPr>
        <w:suppressAutoHyphens/>
        <w:autoSpaceDE w:val="0"/>
        <w:autoSpaceDN w:val="0"/>
        <w:adjustRightInd w:val="0"/>
        <w:spacing w:after="0" w:line="240" w:lineRule="auto"/>
        <w:ind w:left="-567" w:right="88" w:firstLine="709"/>
        <w:jc w:val="both"/>
        <w:rPr>
          <w:rFonts w:ascii="Times New Roman" w:hAnsi="Times New Roman" w:cs="Times New Roman"/>
          <w:sz w:val="28"/>
          <w:szCs w:val="28"/>
        </w:rPr>
      </w:pPr>
      <w:r w:rsidRPr="008A5817">
        <w:rPr>
          <w:rFonts w:ascii="Times New Roman" w:hAnsi="Times New Roman" w:cs="Times New Roman"/>
          <w:sz w:val="28"/>
          <w:szCs w:val="28"/>
        </w:rPr>
        <w:t xml:space="preserve">Автором первого социологического исследования феномена самоубийства и основателем </w:t>
      </w:r>
      <w:proofErr w:type="spellStart"/>
      <w:r w:rsidRPr="008A5817">
        <w:rPr>
          <w:rFonts w:ascii="Times New Roman" w:hAnsi="Times New Roman" w:cs="Times New Roman"/>
          <w:sz w:val="28"/>
          <w:szCs w:val="28"/>
        </w:rPr>
        <w:t>суицидологии</w:t>
      </w:r>
      <w:proofErr w:type="spellEnd"/>
      <w:r w:rsidRPr="008A5817">
        <w:rPr>
          <w:rFonts w:ascii="Times New Roman" w:hAnsi="Times New Roman" w:cs="Times New Roman"/>
          <w:sz w:val="28"/>
          <w:szCs w:val="28"/>
        </w:rPr>
        <w:t xml:space="preserve"> был французский социолог Эмиль Дюркгейм. Различные аспекты суицидального поведения изучали В. Штерн, В. </w:t>
      </w:r>
      <w:proofErr w:type="spellStart"/>
      <w:r w:rsidRPr="008A5817">
        <w:rPr>
          <w:rFonts w:ascii="Times New Roman" w:hAnsi="Times New Roman" w:cs="Times New Roman"/>
          <w:sz w:val="28"/>
          <w:szCs w:val="28"/>
        </w:rPr>
        <w:t>Франкл</w:t>
      </w:r>
      <w:proofErr w:type="spellEnd"/>
      <w:r w:rsidRPr="008A5817">
        <w:rPr>
          <w:rFonts w:ascii="Times New Roman" w:hAnsi="Times New Roman" w:cs="Times New Roman"/>
          <w:sz w:val="28"/>
          <w:szCs w:val="28"/>
        </w:rPr>
        <w:t xml:space="preserve">, Н. </w:t>
      </w:r>
      <w:proofErr w:type="spellStart"/>
      <w:r w:rsidRPr="008A5817">
        <w:rPr>
          <w:rFonts w:ascii="Times New Roman" w:hAnsi="Times New Roman" w:cs="Times New Roman"/>
          <w:sz w:val="28"/>
          <w:szCs w:val="28"/>
        </w:rPr>
        <w:t>Фабероу</w:t>
      </w:r>
      <w:proofErr w:type="spellEnd"/>
      <w:r w:rsidRPr="008A5817">
        <w:rPr>
          <w:rFonts w:ascii="Times New Roman" w:hAnsi="Times New Roman" w:cs="Times New Roman"/>
          <w:sz w:val="28"/>
          <w:szCs w:val="28"/>
        </w:rPr>
        <w:t xml:space="preserve">, Э. </w:t>
      </w:r>
      <w:proofErr w:type="spellStart"/>
      <w:r w:rsidRPr="008A5817">
        <w:rPr>
          <w:rFonts w:ascii="Times New Roman" w:hAnsi="Times New Roman" w:cs="Times New Roman"/>
          <w:sz w:val="28"/>
          <w:szCs w:val="28"/>
        </w:rPr>
        <w:t>Шнейдерман</w:t>
      </w:r>
      <w:proofErr w:type="spellEnd"/>
      <w:r w:rsidRPr="008A5817">
        <w:rPr>
          <w:rFonts w:ascii="Times New Roman" w:hAnsi="Times New Roman" w:cs="Times New Roman"/>
          <w:sz w:val="28"/>
          <w:szCs w:val="28"/>
        </w:rPr>
        <w:t xml:space="preserve"> и другие.</w:t>
      </w:r>
    </w:p>
    <w:p w:rsidR="00074331" w:rsidRDefault="00074331" w:rsidP="0007433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суицида (самоубийство или попытка самоубийства) чаще всего связывается с представлением о психологическом кризисе личности, под которым понимается острое эмоциональное состояние, вызванное какими-то особыми, личностно значимыми психотравмирующими событиями. Причем, это кризис такого масштаба, такой интенсивности, что весь предыдущий жизненный опыт человека, решившегося на суицид, не может подсказать ему иного выхода из ситуации, которую он считает невыносимой.</w:t>
      </w:r>
    </w:p>
    <w:p w:rsidR="00074331" w:rsidRDefault="00074331" w:rsidP="0007433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психологический кризис может возникнуть внезапно (под влиянием сильного аффекта). Но чаше внутренняя душевная напряженность накапливается постепенно, сочетая в себе разнородные негативные эмоции. Они накладываются одна на другую, озабочен</w:t>
      </w:r>
      <w:r>
        <w:rPr>
          <w:rFonts w:ascii="Times New Roman CYR" w:hAnsi="Times New Roman CYR" w:cs="Times New Roman CYR"/>
          <w:sz w:val="28"/>
          <w:szCs w:val="28"/>
        </w:rPr>
        <w:softHyphen/>
        <w:t>ность переходит в тревогу, тревога сменяется безнадежностью. Человек теряет веру в себя, в способность преодолеть неблагоприятные обстоятельства, возникает внутренний конфликт "неприятия самого себя", "самоотрицание", появляется ощущение "потери смысла жизни".</w:t>
      </w:r>
    </w:p>
    <w:p w:rsidR="008A5817" w:rsidRPr="008A5817" w:rsidRDefault="008A5817" w:rsidP="00074331">
      <w:pPr>
        <w:suppressAutoHyphens/>
        <w:autoSpaceDE w:val="0"/>
        <w:autoSpaceDN w:val="0"/>
        <w:adjustRightInd w:val="0"/>
        <w:spacing w:after="0" w:line="240" w:lineRule="auto"/>
        <w:ind w:left="-567" w:right="88" w:firstLine="709"/>
        <w:jc w:val="both"/>
        <w:rPr>
          <w:rFonts w:ascii="Times New Roman" w:hAnsi="Times New Roman" w:cs="Times New Roman"/>
          <w:sz w:val="28"/>
          <w:szCs w:val="28"/>
        </w:rPr>
      </w:pPr>
      <w:r w:rsidRPr="008A5817">
        <w:rPr>
          <w:rFonts w:ascii="Times New Roman" w:hAnsi="Times New Roman" w:cs="Times New Roman"/>
          <w:sz w:val="28"/>
          <w:szCs w:val="28"/>
        </w:rPr>
        <w:t xml:space="preserve">Суицидальное поведение - понятие более широкое и, помимо суицида, включает в себя суицидальные покушения, попытки и проявления. К покушениям относят все суицидальные акты, не завершившиеся летально по причине, не зависящей от </w:t>
      </w:r>
      <w:proofErr w:type="spellStart"/>
      <w:r w:rsidRPr="008A5817">
        <w:rPr>
          <w:rFonts w:ascii="Times New Roman" w:hAnsi="Times New Roman" w:cs="Times New Roman"/>
          <w:sz w:val="28"/>
          <w:szCs w:val="28"/>
        </w:rPr>
        <w:t>суицидента</w:t>
      </w:r>
      <w:proofErr w:type="spellEnd"/>
      <w:r w:rsidRPr="008A5817">
        <w:rPr>
          <w:rFonts w:ascii="Times New Roman" w:hAnsi="Times New Roman" w:cs="Times New Roman"/>
          <w:sz w:val="28"/>
          <w:szCs w:val="28"/>
        </w:rPr>
        <w:t xml:space="preserve">. </w:t>
      </w:r>
    </w:p>
    <w:p w:rsidR="008A5817" w:rsidRDefault="008A5817" w:rsidP="00074331">
      <w:pPr>
        <w:suppressAutoHyphens/>
        <w:autoSpaceDE w:val="0"/>
        <w:autoSpaceDN w:val="0"/>
        <w:adjustRightInd w:val="0"/>
        <w:spacing w:after="0" w:line="240" w:lineRule="auto"/>
        <w:ind w:left="-567" w:right="88" w:firstLine="709"/>
        <w:jc w:val="both"/>
        <w:rPr>
          <w:rFonts w:ascii="Times New Roman" w:hAnsi="Times New Roman" w:cs="Times New Roman"/>
          <w:sz w:val="28"/>
          <w:szCs w:val="28"/>
        </w:rPr>
      </w:pPr>
      <w:r w:rsidRPr="008A5817">
        <w:rPr>
          <w:rFonts w:ascii="Times New Roman" w:hAnsi="Times New Roman" w:cs="Times New Roman"/>
          <w:sz w:val="28"/>
          <w:szCs w:val="28"/>
        </w:rPr>
        <w:t xml:space="preserve">Суицидальными попытками считают демонстративно-постановочные действия, при которых </w:t>
      </w:r>
      <w:proofErr w:type="spellStart"/>
      <w:r w:rsidRPr="008A5817">
        <w:rPr>
          <w:rFonts w:ascii="Times New Roman" w:hAnsi="Times New Roman" w:cs="Times New Roman"/>
          <w:sz w:val="28"/>
          <w:szCs w:val="28"/>
        </w:rPr>
        <w:t>суицидент</w:t>
      </w:r>
      <w:proofErr w:type="spellEnd"/>
      <w:r w:rsidRPr="008A5817">
        <w:rPr>
          <w:rFonts w:ascii="Times New Roman" w:hAnsi="Times New Roman" w:cs="Times New Roman"/>
          <w:sz w:val="28"/>
          <w:szCs w:val="28"/>
        </w:rPr>
        <w:t xml:space="preserve"> чаще всего знает о безопасности применяемого им при попытке акта. К суицидальным проявлениям относят мысли, высказывания, намеки, не сопровождающиеся, однако, какими-либо действиями, направленными на лишение себя жизни. Самоубийства свидетельствуют о наличии в обществе, в межличностных отношениях проблем, которые человек не может или не считает необходимым разрешить обычным, общепринятым путем, о переживаниях, связанных с личным горем, разочарованиями и пессимизмом. Покушение на самоубийство нередко влечет за собой длительную болезнь, а иногда и инвалидность.</w:t>
      </w:r>
    </w:p>
    <w:p w:rsidR="00590A81" w:rsidRDefault="008A5817" w:rsidP="00074331">
      <w:pPr>
        <w:suppressAutoHyphens/>
        <w:autoSpaceDE w:val="0"/>
        <w:autoSpaceDN w:val="0"/>
        <w:adjustRightInd w:val="0"/>
        <w:spacing w:after="0" w:line="240" w:lineRule="auto"/>
        <w:ind w:left="-567" w:right="88" w:firstLine="709"/>
        <w:jc w:val="both"/>
        <w:rPr>
          <w:rFonts w:ascii="Times New Roman" w:hAnsi="Times New Roman" w:cs="Times New Roman"/>
          <w:sz w:val="28"/>
          <w:szCs w:val="28"/>
        </w:rPr>
      </w:pPr>
      <w:r w:rsidRPr="008A5817">
        <w:rPr>
          <w:rFonts w:ascii="Times New Roman" w:hAnsi="Times New Roman" w:cs="Times New Roman"/>
          <w:sz w:val="28"/>
          <w:szCs w:val="28"/>
        </w:rPr>
        <w:t xml:space="preserve">Причиной самоубийств могут служить острые конфликты в учебе, семье и </w:t>
      </w:r>
      <w:proofErr w:type="spellStart"/>
      <w:r w:rsidRPr="008A5817">
        <w:rPr>
          <w:rFonts w:ascii="Times New Roman" w:hAnsi="Times New Roman" w:cs="Times New Roman"/>
          <w:sz w:val="28"/>
          <w:szCs w:val="28"/>
        </w:rPr>
        <w:t>интимноличностной</w:t>
      </w:r>
      <w:proofErr w:type="spellEnd"/>
      <w:r w:rsidRPr="008A5817">
        <w:rPr>
          <w:rFonts w:ascii="Times New Roman" w:hAnsi="Times New Roman" w:cs="Times New Roman"/>
          <w:sz w:val="28"/>
          <w:szCs w:val="28"/>
        </w:rPr>
        <w:t xml:space="preserve"> сфере. Однако именно импульсивность и эмоциональность суицидальных поступков редко приводит к летальному исходу. На первом месте из проблем, характерных для молодежи с суицидальным поведением, находятся отношения с родителями. Чтобы понять суицидальных людей, нужно хорошо </w:t>
      </w:r>
      <w:r w:rsidRPr="008A5817">
        <w:rPr>
          <w:rFonts w:ascii="Times New Roman" w:hAnsi="Times New Roman" w:cs="Times New Roman"/>
          <w:sz w:val="28"/>
          <w:szCs w:val="28"/>
        </w:rPr>
        <w:lastRenderedPageBreak/>
        <w:t xml:space="preserve">знать их семейную жизнь, поскольку она отражает эмоциональные нарушения у членов семьи. В семье могут возникнуть такие кризисные ситуации, как смерть близких людей, развод, серьезное заболевание или потеря работы. Эти коллизии вызывают семейную тревогу и эмоциональные волнения. Также членов семьи могут обуревать гнев и возмущение. Как правило, чтобы отреагировать свои эмоции, они могут бессознательно выбрать одного из близких объектом агрессии, которая может </w:t>
      </w:r>
      <w:r>
        <w:rPr>
          <w:rFonts w:ascii="Times New Roman" w:hAnsi="Times New Roman" w:cs="Times New Roman"/>
          <w:sz w:val="28"/>
          <w:szCs w:val="28"/>
        </w:rPr>
        <w:t xml:space="preserve">привести к самоубийству. </w:t>
      </w:r>
    </w:p>
    <w:p w:rsidR="008A5817" w:rsidRDefault="008A5817" w:rsidP="00074331">
      <w:pPr>
        <w:suppressAutoHyphens/>
        <w:autoSpaceDE w:val="0"/>
        <w:autoSpaceDN w:val="0"/>
        <w:adjustRightInd w:val="0"/>
        <w:spacing w:after="0" w:line="240" w:lineRule="auto"/>
        <w:ind w:left="-567" w:right="88" w:firstLine="709"/>
        <w:jc w:val="both"/>
        <w:rPr>
          <w:rFonts w:ascii="Times New Roman" w:hAnsi="Times New Roman" w:cs="Times New Roman"/>
          <w:sz w:val="28"/>
          <w:szCs w:val="28"/>
        </w:rPr>
      </w:pPr>
      <w:r w:rsidRPr="008A5817">
        <w:rPr>
          <w:rFonts w:ascii="Times New Roman" w:hAnsi="Times New Roman" w:cs="Times New Roman"/>
          <w:sz w:val="28"/>
          <w:szCs w:val="28"/>
        </w:rPr>
        <w:t xml:space="preserve"> В основном, психологи рассматривают проблему суицида в юношеском обществе как "крик о помощи" к своим друзьям или родителям, возможность привлечения их внимания к самим себе.</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Очевидно, что вне зависимости от того, идет ли речь о законченном суициде или о незавершенной попытке, основной практический и теоретический интерес представляет период жизни предшествующий суицидальному акту. Этот период времени - </w:t>
      </w:r>
      <w:proofErr w:type="spellStart"/>
      <w:r>
        <w:rPr>
          <w:rFonts w:ascii="Times New Roman CYR" w:hAnsi="Times New Roman CYR" w:cs="Times New Roman CYR"/>
          <w:sz w:val="28"/>
          <w:szCs w:val="28"/>
          <w:u w:val="single"/>
        </w:rPr>
        <w:t>пресуицид</w:t>
      </w:r>
      <w:proofErr w:type="spellEnd"/>
      <w:r>
        <w:rPr>
          <w:rFonts w:ascii="Times New Roman CYR" w:hAnsi="Times New Roman CYR" w:cs="Times New Roman CYR"/>
          <w:sz w:val="28"/>
          <w:szCs w:val="28"/>
        </w:rPr>
        <w:t>, характеризуется особым психическим состоянием личности, которое обуславливает повышенную вероятность суицидального действия.</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proofErr w:type="spellStart"/>
      <w:r>
        <w:rPr>
          <w:rFonts w:ascii="Times New Roman CYR" w:hAnsi="Times New Roman CYR" w:cs="Times New Roman CYR"/>
          <w:sz w:val="28"/>
          <w:szCs w:val="28"/>
        </w:rPr>
        <w:t>пресуициде</w:t>
      </w:r>
      <w:proofErr w:type="spellEnd"/>
      <w:r>
        <w:rPr>
          <w:rFonts w:ascii="Times New Roman CYR" w:hAnsi="Times New Roman CYR" w:cs="Times New Roman CYR"/>
          <w:sz w:val="28"/>
          <w:szCs w:val="28"/>
        </w:rPr>
        <w:t xml:space="preserve"> выделяются две фазы: </w:t>
      </w:r>
      <w:proofErr w:type="spellStart"/>
      <w:r>
        <w:rPr>
          <w:rFonts w:ascii="Times New Roman CYR" w:hAnsi="Times New Roman CYR" w:cs="Times New Roman CYR"/>
          <w:sz w:val="28"/>
          <w:szCs w:val="28"/>
        </w:rPr>
        <w:t>предиспозиционная</w:t>
      </w:r>
      <w:proofErr w:type="spellEnd"/>
      <w:r>
        <w:rPr>
          <w:rFonts w:ascii="Times New Roman CYR" w:hAnsi="Times New Roman CYR" w:cs="Times New Roman CYR"/>
          <w:sz w:val="28"/>
          <w:szCs w:val="28"/>
        </w:rPr>
        <w:t xml:space="preserve"> и суицидальная, которые, в свою очередь, обладают различной степенью выраженности внутренних и внешних форм суицидального поведения.</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Внутреннее суицидальное поведение</w:t>
      </w:r>
      <w:r>
        <w:rPr>
          <w:rFonts w:ascii="Times New Roman CYR" w:hAnsi="Times New Roman CYR" w:cs="Times New Roman CYR"/>
          <w:sz w:val="28"/>
          <w:szCs w:val="28"/>
        </w:rPr>
        <w:t xml:space="preserve"> включает в себя пассивные суицидальные мысли, замыслы и намерения, а также соответствующий эмоциональный фон - суицидальные переживания.</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Пассивные суицидальные мысли характеризуются представлениями, фантазиями на тему своей смерти без активной проработки планов действий, связанных с исполнением самоубийства.</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Суицидальные замыслы - это активная форма проявления </w:t>
      </w:r>
      <w:proofErr w:type="spellStart"/>
      <w:r>
        <w:rPr>
          <w:rFonts w:ascii="Times New Roman CYR" w:hAnsi="Times New Roman CYR" w:cs="Times New Roman CYR"/>
          <w:sz w:val="28"/>
          <w:szCs w:val="28"/>
        </w:rPr>
        <w:t>суицидальности</w:t>
      </w:r>
      <w:proofErr w:type="spellEnd"/>
      <w:r>
        <w:rPr>
          <w:rFonts w:ascii="Times New Roman CYR" w:hAnsi="Times New Roman CYR" w:cs="Times New Roman CYR"/>
          <w:sz w:val="28"/>
          <w:szCs w:val="28"/>
        </w:rPr>
        <w:t>, т.е. тенденция к самоубийству, глубина которой нарастает параллельно степени разработки плана ее реализации. Военнослужащим продумывается способ суицида, время и место его совершения.</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Суицидальные намерения предполагают присоединение к замыслу решения и волевого компонента, побуждающего к непосредственному переходу к внешнему проявлению.</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суицидальных переживаний основывается на отношении к двум полярно противоположным ценностям: собственной жизни и смерти. </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Отношение к жизни в </w:t>
      </w:r>
      <w:proofErr w:type="spellStart"/>
      <w:r>
        <w:rPr>
          <w:rFonts w:ascii="Times New Roman CYR" w:hAnsi="Times New Roman CYR" w:cs="Times New Roman CYR"/>
          <w:sz w:val="28"/>
          <w:szCs w:val="28"/>
        </w:rPr>
        <w:t>пресуициде</w:t>
      </w:r>
      <w:proofErr w:type="spellEnd"/>
      <w:r>
        <w:rPr>
          <w:rFonts w:ascii="Times New Roman CYR" w:hAnsi="Times New Roman CYR" w:cs="Times New Roman CYR"/>
          <w:sz w:val="28"/>
          <w:szCs w:val="28"/>
        </w:rPr>
        <w:t xml:space="preserve"> выражается в четырех основных формах:</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1) в ощущении безразличия;</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в чувстве сожаления о своем существовании; </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3) в переживании его тягостности, невыносимости;</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4) в отвращении к жизни.</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смерти выступает в формах:</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1) страх смерти, хотя и сниженный в своей интенсивности;</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2) ощущение безразличия;</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3) чувство внутреннего согласия на смерть;</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4) желание смерти.</w:t>
      </w:r>
    </w:p>
    <w:p w:rsidR="00C6753B"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суицидальных переживаний выделенные формы встречаются в различных сочетаниях, создавая множество индивидуальных вариантов</w:t>
      </w:r>
      <w:r w:rsidR="00C6753B">
        <w:rPr>
          <w:rFonts w:ascii="Times New Roman CYR" w:hAnsi="Times New Roman CYR" w:cs="Times New Roman CYR"/>
          <w:sz w:val="28"/>
          <w:szCs w:val="28"/>
        </w:rPr>
        <w:t>.</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lastRenderedPageBreak/>
        <w:t>Внешнее суицидальное поведение</w:t>
      </w:r>
      <w:r>
        <w:rPr>
          <w:rFonts w:ascii="Times New Roman CYR" w:hAnsi="Times New Roman CYR" w:cs="Times New Roman CYR"/>
          <w:sz w:val="28"/>
          <w:szCs w:val="28"/>
        </w:rPr>
        <w:t xml:space="preserve"> проявляется в форме суицидальных высказываний или же практических суицидальных действий различных типов. Такие действия, связанные с использованием тех или иных средств и способов, отражают психологию </w:t>
      </w:r>
      <w:proofErr w:type="spellStart"/>
      <w:r>
        <w:rPr>
          <w:rFonts w:ascii="Times New Roman CYR" w:hAnsi="Times New Roman CYR" w:cs="Times New Roman CYR"/>
          <w:sz w:val="28"/>
          <w:szCs w:val="28"/>
        </w:rPr>
        <w:t>суицидента</w:t>
      </w:r>
      <w:proofErr w:type="spellEnd"/>
      <w:r>
        <w:rPr>
          <w:rFonts w:ascii="Times New Roman CYR" w:hAnsi="Times New Roman CYR" w:cs="Times New Roman CYR"/>
          <w:sz w:val="28"/>
          <w:szCs w:val="28"/>
        </w:rPr>
        <w:t>, приводя к завершенному суициду или оставаясь его попыткой.</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основные компоненты структуры суицидального поведения, проследим их развитие в динамике.</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мы отметили, что </w:t>
      </w:r>
      <w:proofErr w:type="spellStart"/>
      <w:r>
        <w:rPr>
          <w:rFonts w:ascii="Times New Roman CYR" w:hAnsi="Times New Roman CYR" w:cs="Times New Roman CYR"/>
          <w:sz w:val="28"/>
          <w:szCs w:val="28"/>
        </w:rPr>
        <w:t>пресуицидальный</w:t>
      </w:r>
      <w:proofErr w:type="spellEnd"/>
      <w:r>
        <w:rPr>
          <w:rFonts w:ascii="Times New Roman CYR" w:hAnsi="Times New Roman CYR" w:cs="Times New Roman CYR"/>
          <w:sz w:val="28"/>
          <w:szCs w:val="28"/>
        </w:rPr>
        <w:t xml:space="preserve"> период включает в себя две фазы: </w:t>
      </w:r>
      <w:proofErr w:type="spellStart"/>
      <w:r>
        <w:rPr>
          <w:rFonts w:ascii="Times New Roman CYR" w:hAnsi="Times New Roman CYR" w:cs="Times New Roman CYR"/>
          <w:sz w:val="28"/>
          <w:szCs w:val="28"/>
        </w:rPr>
        <w:t>предиспозиционную</w:t>
      </w:r>
      <w:proofErr w:type="spellEnd"/>
      <w:r>
        <w:rPr>
          <w:rFonts w:ascii="Times New Roman CYR" w:hAnsi="Times New Roman CYR" w:cs="Times New Roman CYR"/>
          <w:sz w:val="28"/>
          <w:szCs w:val="28"/>
        </w:rPr>
        <w:t xml:space="preserve"> и суицидальную.</w:t>
      </w:r>
    </w:p>
    <w:p w:rsidR="00C6753B"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u w:val="single"/>
        </w:rPr>
        <w:t>Предиспозиционная</w:t>
      </w:r>
      <w:proofErr w:type="spellEnd"/>
      <w:r>
        <w:rPr>
          <w:rFonts w:ascii="Times New Roman CYR" w:hAnsi="Times New Roman CYR" w:cs="Times New Roman CYR"/>
          <w:sz w:val="28"/>
          <w:szCs w:val="28"/>
          <w:u w:val="single"/>
        </w:rPr>
        <w:t xml:space="preserve"> фаза</w:t>
      </w:r>
      <w:r>
        <w:rPr>
          <w:rFonts w:ascii="Times New Roman CYR" w:hAnsi="Times New Roman CYR" w:cs="Times New Roman CYR"/>
          <w:sz w:val="28"/>
          <w:szCs w:val="28"/>
        </w:rPr>
        <w:t xml:space="preserve"> отличается исключительной эмоциональной напряженностью для </w:t>
      </w:r>
      <w:proofErr w:type="spellStart"/>
      <w:r>
        <w:rPr>
          <w:rFonts w:ascii="Times New Roman CYR" w:hAnsi="Times New Roman CYR" w:cs="Times New Roman CYR"/>
          <w:sz w:val="28"/>
          <w:szCs w:val="28"/>
        </w:rPr>
        <w:t>суицидента</w:t>
      </w:r>
      <w:proofErr w:type="spellEnd"/>
      <w:r>
        <w:rPr>
          <w:rFonts w:ascii="Times New Roman CYR" w:hAnsi="Times New Roman CYR" w:cs="Times New Roman CYR"/>
          <w:sz w:val="28"/>
          <w:szCs w:val="28"/>
        </w:rPr>
        <w:t xml:space="preserve">. </w:t>
      </w:r>
    </w:p>
    <w:p w:rsidR="00C6753B"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Попав в конфликтную критическую ситуацию, </w:t>
      </w:r>
      <w:proofErr w:type="spellStart"/>
      <w:r>
        <w:rPr>
          <w:rFonts w:ascii="Times New Roman CYR" w:hAnsi="Times New Roman CYR" w:cs="Times New Roman CYR"/>
          <w:sz w:val="28"/>
          <w:szCs w:val="28"/>
        </w:rPr>
        <w:t>фрустрирующих</w:t>
      </w:r>
      <w:proofErr w:type="spellEnd"/>
      <w:r>
        <w:rPr>
          <w:rFonts w:ascii="Times New Roman CYR" w:hAnsi="Times New Roman CYR" w:cs="Times New Roman CYR"/>
          <w:sz w:val="28"/>
          <w:szCs w:val="28"/>
        </w:rPr>
        <w:t xml:space="preserve"> их личностно-значимые потребности, </w:t>
      </w:r>
      <w:r w:rsidR="00C6753B">
        <w:rPr>
          <w:rFonts w:ascii="Times New Roman CYR" w:hAnsi="Times New Roman CYR" w:cs="Times New Roman CYR"/>
          <w:sz w:val="28"/>
          <w:szCs w:val="28"/>
        </w:rPr>
        <w:t xml:space="preserve">молодые люди </w:t>
      </w:r>
      <w:r>
        <w:rPr>
          <w:rFonts w:ascii="Times New Roman CYR" w:hAnsi="Times New Roman CYR" w:cs="Times New Roman CYR"/>
          <w:sz w:val="28"/>
          <w:szCs w:val="28"/>
        </w:rPr>
        <w:t xml:space="preserve"> в большинстве случаев начинают писать тревожные, панические письма домой. Они просят родителей, родственников, знакомых организовать им </w:t>
      </w:r>
      <w:r w:rsidR="00D03D20">
        <w:rPr>
          <w:rFonts w:ascii="Times New Roman CYR" w:hAnsi="Times New Roman CYR" w:cs="Times New Roman CYR"/>
          <w:sz w:val="28"/>
          <w:szCs w:val="28"/>
        </w:rPr>
        <w:t>отдых</w:t>
      </w:r>
      <w:r>
        <w:rPr>
          <w:rFonts w:ascii="Times New Roman CYR" w:hAnsi="Times New Roman CYR" w:cs="Times New Roman CYR"/>
          <w:sz w:val="28"/>
          <w:szCs w:val="28"/>
        </w:rPr>
        <w:t xml:space="preserve"> по семейным обстоятельствам, отсрочку от службы в армии и так далее. Часто обращаются </w:t>
      </w:r>
      <w:r w:rsidR="00C6753B">
        <w:rPr>
          <w:rFonts w:ascii="Times New Roman CYR" w:hAnsi="Times New Roman CYR" w:cs="Times New Roman CYR"/>
          <w:sz w:val="28"/>
          <w:szCs w:val="28"/>
        </w:rPr>
        <w:t xml:space="preserve">за помощью </w:t>
      </w:r>
      <w:r>
        <w:rPr>
          <w:rFonts w:ascii="Times New Roman CYR" w:hAnsi="Times New Roman CYR" w:cs="Times New Roman CYR"/>
          <w:sz w:val="28"/>
          <w:szCs w:val="28"/>
        </w:rPr>
        <w:t>с чрезвычайно настойчивыми просьбами</w:t>
      </w:r>
      <w:r w:rsidR="00C6753B">
        <w:rPr>
          <w:rFonts w:ascii="Times New Roman CYR" w:hAnsi="Times New Roman CYR" w:cs="Times New Roman CYR"/>
          <w:sz w:val="28"/>
          <w:szCs w:val="28"/>
        </w:rPr>
        <w:t>.</w:t>
      </w:r>
    </w:p>
    <w:p w:rsidR="00590A81" w:rsidRDefault="00590A81" w:rsidP="00590A81">
      <w:pPr>
        <w:suppressAutoHyphens/>
        <w:autoSpaceDE w:val="0"/>
        <w:autoSpaceDN w:val="0"/>
        <w:adjustRightInd w:val="0"/>
        <w:spacing w:after="0" w:line="240" w:lineRule="auto"/>
        <w:ind w:left="-567" w:right="88"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Характерной особенностью этого периода является повышенная потребность к установлению неформального, эмпатического контакта, потребность в сопереживании, эмоциональной поддержке ("поиск опоры"). Практически все </w:t>
      </w:r>
      <w:proofErr w:type="spellStart"/>
      <w:r>
        <w:rPr>
          <w:rFonts w:ascii="Times New Roman CYR" w:hAnsi="Times New Roman CYR" w:cs="Times New Roman CYR"/>
          <w:sz w:val="28"/>
          <w:szCs w:val="28"/>
        </w:rPr>
        <w:t>суициденты</w:t>
      </w:r>
      <w:proofErr w:type="spellEnd"/>
      <w:r>
        <w:rPr>
          <w:rFonts w:ascii="Times New Roman CYR" w:hAnsi="Times New Roman CYR" w:cs="Times New Roman CYR"/>
          <w:sz w:val="28"/>
          <w:szCs w:val="28"/>
        </w:rPr>
        <w:t xml:space="preserve"> отмечают, что им очень хотелось найти поддержку, поделиться своими переживаниями, разделить тревогу. Искажение эмоциональных и мотивационно-ценностных связей с ближайшим социальным окружением, нарастающее чувство тревоги, вызванное ожиданием неблагополучного развития событий, характеризует эту фазу как начало процесса социально-психологической </w:t>
      </w:r>
      <w:proofErr w:type="spellStart"/>
      <w:r>
        <w:rPr>
          <w:rFonts w:ascii="Times New Roman CYR" w:hAnsi="Times New Roman CYR" w:cs="Times New Roman CYR"/>
          <w:sz w:val="28"/>
          <w:szCs w:val="28"/>
        </w:rPr>
        <w:t>дезадаптации</w:t>
      </w:r>
      <w:proofErr w:type="spellEnd"/>
      <w:r>
        <w:rPr>
          <w:rFonts w:ascii="Times New Roman CYR" w:hAnsi="Times New Roman CYR" w:cs="Times New Roman CYR"/>
          <w:sz w:val="28"/>
          <w:szCs w:val="28"/>
        </w:rPr>
        <w:t>.</w:t>
      </w:r>
    </w:p>
    <w:p w:rsidR="00C6753B" w:rsidRPr="00C6753B" w:rsidRDefault="00C6753B" w:rsidP="00C6753B">
      <w:pPr>
        <w:suppressAutoHyphens/>
        <w:autoSpaceDE w:val="0"/>
        <w:autoSpaceDN w:val="0"/>
        <w:adjustRightInd w:val="0"/>
        <w:spacing w:after="0" w:line="240" w:lineRule="auto"/>
        <w:ind w:left="-567" w:right="88" w:firstLine="567"/>
        <w:jc w:val="both"/>
        <w:rPr>
          <w:rFonts w:ascii="Times New Roman" w:hAnsi="Times New Roman" w:cs="Times New Roman"/>
          <w:sz w:val="28"/>
          <w:szCs w:val="28"/>
        </w:rPr>
      </w:pPr>
      <w:r w:rsidRPr="00C6753B">
        <w:rPr>
          <w:rFonts w:ascii="Times New Roman" w:hAnsi="Times New Roman" w:cs="Times New Roman"/>
          <w:sz w:val="28"/>
          <w:szCs w:val="28"/>
        </w:rPr>
        <w:t xml:space="preserve">Признаки самоубийства бывают разными в зависимости от возраста. У юношей наиболее явным намеком на суицидальные тенденции является злоупотребление алкоголем и наркотиками. Примерно половина молодых людей, совершавших суицид, принимали лекарства, прописанные их родителям. </w:t>
      </w:r>
    </w:p>
    <w:p w:rsidR="00C6753B" w:rsidRPr="00C6753B" w:rsidRDefault="00C6753B" w:rsidP="00C6753B">
      <w:pPr>
        <w:suppressAutoHyphens/>
        <w:autoSpaceDE w:val="0"/>
        <w:autoSpaceDN w:val="0"/>
        <w:adjustRightInd w:val="0"/>
        <w:spacing w:after="0" w:line="240" w:lineRule="auto"/>
        <w:ind w:left="-567" w:right="88" w:firstLine="567"/>
        <w:jc w:val="both"/>
        <w:rPr>
          <w:rFonts w:ascii="Times New Roman" w:hAnsi="Times New Roman" w:cs="Times New Roman"/>
          <w:sz w:val="28"/>
          <w:szCs w:val="28"/>
        </w:rPr>
      </w:pPr>
      <w:r w:rsidRPr="00C6753B">
        <w:rPr>
          <w:rFonts w:ascii="Times New Roman" w:hAnsi="Times New Roman" w:cs="Times New Roman"/>
          <w:sz w:val="28"/>
          <w:szCs w:val="28"/>
        </w:rPr>
        <w:t xml:space="preserve">Депрессивные расстройства являются одной из наиболее распространенных </w:t>
      </w:r>
      <w:proofErr w:type="spellStart"/>
      <w:r w:rsidRPr="00C6753B">
        <w:rPr>
          <w:rFonts w:ascii="Times New Roman" w:hAnsi="Times New Roman" w:cs="Times New Roman"/>
          <w:sz w:val="28"/>
          <w:szCs w:val="28"/>
        </w:rPr>
        <w:t>нервнопсихических</w:t>
      </w:r>
      <w:proofErr w:type="spellEnd"/>
      <w:r w:rsidRPr="00C6753B">
        <w:rPr>
          <w:rFonts w:ascii="Times New Roman" w:hAnsi="Times New Roman" w:cs="Times New Roman"/>
          <w:sz w:val="28"/>
          <w:szCs w:val="28"/>
        </w:rPr>
        <w:t xml:space="preserve"> проблем нашего общества. Каждый четвертый </w:t>
      </w:r>
      <w:proofErr w:type="spellStart"/>
      <w:r w:rsidRPr="00C6753B">
        <w:rPr>
          <w:rFonts w:ascii="Times New Roman" w:hAnsi="Times New Roman" w:cs="Times New Roman"/>
          <w:sz w:val="28"/>
          <w:szCs w:val="28"/>
        </w:rPr>
        <w:t>суицидент</w:t>
      </w:r>
      <w:proofErr w:type="spellEnd"/>
      <w:r w:rsidRPr="00C6753B">
        <w:rPr>
          <w:rFonts w:ascii="Times New Roman" w:hAnsi="Times New Roman" w:cs="Times New Roman"/>
          <w:sz w:val="28"/>
          <w:szCs w:val="28"/>
        </w:rPr>
        <w:t xml:space="preserve"> – это больной, страдающий неврозами, шизофренией или маниакально-депрессивным психозом. Больные, страдающие психотической депрессией, часто совершают суицидальные действия в начале и при затихании психоза. Как показали последние исследования, самыми уязвимыми являются люди, которые в прошлом совершали попытки самоубийства, или тесно контактировали с теми, кто пытался осуществит</w:t>
      </w:r>
      <w:r>
        <w:rPr>
          <w:rFonts w:ascii="Times New Roman" w:hAnsi="Times New Roman" w:cs="Times New Roman"/>
          <w:sz w:val="28"/>
          <w:szCs w:val="28"/>
        </w:rPr>
        <w:t>ь или осуществил это стремление.</w:t>
      </w:r>
    </w:p>
    <w:p w:rsidR="00C6753B" w:rsidRPr="00C6753B" w:rsidRDefault="00C6753B" w:rsidP="00C6753B">
      <w:pPr>
        <w:suppressAutoHyphens/>
        <w:autoSpaceDE w:val="0"/>
        <w:autoSpaceDN w:val="0"/>
        <w:adjustRightInd w:val="0"/>
        <w:spacing w:after="0" w:line="240" w:lineRule="auto"/>
        <w:ind w:left="-567" w:right="88" w:firstLine="567"/>
        <w:jc w:val="both"/>
        <w:rPr>
          <w:rFonts w:ascii="Times New Roman" w:hAnsi="Times New Roman" w:cs="Times New Roman"/>
          <w:sz w:val="28"/>
          <w:szCs w:val="28"/>
        </w:rPr>
      </w:pPr>
      <w:r w:rsidRPr="00C6753B">
        <w:rPr>
          <w:rFonts w:ascii="Times New Roman" w:hAnsi="Times New Roman" w:cs="Times New Roman"/>
          <w:sz w:val="28"/>
          <w:szCs w:val="28"/>
        </w:rPr>
        <w:t xml:space="preserve"> Эмоциональные нарушения являются одним из основных показателей возможности суицида. Любой внезапный личностный конфликт всегда является серьезным предупреждением. Большинство потенциальных самоубийц страдают от депрессии. Депрессия часто начинается постепенно, появляется тревога и уныние. Люди могут не осознать ее начала. Они только замечают, что последнее время стали подавленными, печальными и "хандрят", будущее выглядит тусклым, и они считают, что его нельзя изменить. Часто они приходят к мысли, что больны </w:t>
      </w:r>
      <w:r w:rsidRPr="00C6753B">
        <w:rPr>
          <w:rFonts w:ascii="Times New Roman" w:hAnsi="Times New Roman" w:cs="Times New Roman"/>
          <w:sz w:val="28"/>
          <w:szCs w:val="28"/>
        </w:rPr>
        <w:lastRenderedPageBreak/>
        <w:t xml:space="preserve">раком, психическим или неизлечимым заболеванием. Перед суицидом они начинают думать о смерти. Им становится трудно выполнять даже простые обязанности, принять самое простое решение. Они жалуются на вялость, недостаток жизненной энергии и усталость. Признаком депрессии и обусловленных ею суицидальных мыслей может быть снижение сексуальной активности, они жалуются также на бесплодие и импотенцию Осуществляя </w:t>
      </w:r>
      <w:proofErr w:type="spellStart"/>
      <w:r w:rsidRPr="00C6753B">
        <w:rPr>
          <w:rFonts w:ascii="Times New Roman" w:hAnsi="Times New Roman" w:cs="Times New Roman"/>
          <w:sz w:val="28"/>
          <w:szCs w:val="28"/>
        </w:rPr>
        <w:t>психопрофилактику</w:t>
      </w:r>
      <w:proofErr w:type="spellEnd"/>
      <w:r w:rsidRPr="00C6753B">
        <w:rPr>
          <w:rFonts w:ascii="Times New Roman" w:hAnsi="Times New Roman" w:cs="Times New Roman"/>
          <w:sz w:val="28"/>
          <w:szCs w:val="28"/>
        </w:rPr>
        <w:t xml:space="preserve"> суицида, мы должны знать, что в каждом возрастном периоде у детей появляются психологические новообразования, </w:t>
      </w:r>
      <w:proofErr w:type="spellStart"/>
      <w:r w:rsidRPr="00C6753B">
        <w:rPr>
          <w:rFonts w:ascii="Times New Roman" w:hAnsi="Times New Roman" w:cs="Times New Roman"/>
          <w:sz w:val="28"/>
          <w:szCs w:val="28"/>
        </w:rPr>
        <w:t>сензитивные</w:t>
      </w:r>
      <w:proofErr w:type="spellEnd"/>
      <w:r w:rsidRPr="00C6753B">
        <w:rPr>
          <w:rFonts w:ascii="Times New Roman" w:hAnsi="Times New Roman" w:cs="Times New Roman"/>
          <w:sz w:val="28"/>
          <w:szCs w:val="28"/>
        </w:rPr>
        <w:t xml:space="preserve"> к психологическому воздействию. В связи с этим необходимо осуществлять непрерывную </w:t>
      </w:r>
      <w:proofErr w:type="spellStart"/>
      <w:r w:rsidRPr="00C6753B">
        <w:rPr>
          <w:rFonts w:ascii="Times New Roman" w:hAnsi="Times New Roman" w:cs="Times New Roman"/>
          <w:sz w:val="28"/>
          <w:szCs w:val="28"/>
        </w:rPr>
        <w:t>психопрофилактику</w:t>
      </w:r>
      <w:proofErr w:type="spellEnd"/>
      <w:r w:rsidRPr="00C6753B">
        <w:rPr>
          <w:rFonts w:ascii="Times New Roman" w:hAnsi="Times New Roman" w:cs="Times New Roman"/>
          <w:sz w:val="28"/>
          <w:szCs w:val="28"/>
        </w:rPr>
        <w:t xml:space="preserve">, учитывая основные виды деятельности учащихся, особенно в подростковом и юношеском возрастах. Со смертью каждого человека гибнет Вселенная – неповторимый мир идей, чувствования, переживаний, мир индивидуального, уникального опыта. Очевидно, что общество не может и не должно по отношению к этому оставаться спокойным и безучастным. Наверное, можно сказать, что в определенном смысле распространение самоубийств, их частота отражают моральное здоровье общества, уровень социальной напряженности, наконец, просто благополучие людей. Рассмотрев проблему суицидов, можно прийти к выводу, что это явление является крайней формой отклоняющегося поведения личности. </w:t>
      </w:r>
    </w:p>
    <w:p w:rsidR="00590A81" w:rsidRDefault="00C6753B" w:rsidP="00C6753B">
      <w:pPr>
        <w:suppressAutoHyphens/>
        <w:autoSpaceDE w:val="0"/>
        <w:autoSpaceDN w:val="0"/>
        <w:adjustRightInd w:val="0"/>
        <w:spacing w:after="0" w:line="240" w:lineRule="auto"/>
        <w:ind w:left="-567" w:right="88" w:firstLine="567"/>
        <w:jc w:val="both"/>
        <w:rPr>
          <w:rFonts w:ascii="Times New Roman" w:hAnsi="Times New Roman" w:cs="Times New Roman"/>
          <w:sz w:val="28"/>
          <w:szCs w:val="28"/>
        </w:rPr>
      </w:pPr>
      <w:r w:rsidRPr="00C6753B">
        <w:rPr>
          <w:rFonts w:ascii="Times New Roman" w:hAnsi="Times New Roman" w:cs="Times New Roman"/>
          <w:sz w:val="28"/>
          <w:szCs w:val="28"/>
        </w:rPr>
        <w:t xml:space="preserve">Любой суицид – это личное, осознанное решение самого человека. И лучшая профилактика суицида – дать возможность человеку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 уже поэтому жизнь становится для него достаточно большой ценностью. Малый опыт в решении житейских проблем, которые в современном обществе очень сильно давят на подрастающее поколение, также влияет на психику молодежи. </w:t>
      </w:r>
    </w:p>
    <w:p w:rsidR="00C6753B" w:rsidRDefault="00C6753B" w:rsidP="00C6753B">
      <w:pPr>
        <w:suppressAutoHyphens/>
        <w:autoSpaceDE w:val="0"/>
        <w:autoSpaceDN w:val="0"/>
        <w:adjustRightInd w:val="0"/>
        <w:spacing w:after="0" w:line="240" w:lineRule="auto"/>
        <w:ind w:left="-567" w:right="88" w:firstLine="567"/>
        <w:jc w:val="both"/>
        <w:rPr>
          <w:rFonts w:ascii="Times New Roman" w:hAnsi="Times New Roman" w:cs="Times New Roman"/>
          <w:sz w:val="28"/>
          <w:szCs w:val="28"/>
        </w:rPr>
      </w:pPr>
      <w:r w:rsidRPr="00590A81">
        <w:rPr>
          <w:rFonts w:ascii="Times New Roman" w:hAnsi="Times New Roman" w:cs="Times New Roman"/>
          <w:sz w:val="28"/>
          <w:szCs w:val="28"/>
        </w:rPr>
        <w:t xml:space="preserve">Таким образом, у юношей и девушек причины суицидального поведения равномерно распределяются между любовными конфликтами, конфликтами с родителями и неприятностями в учебном заведении. Эмоциональные проблемы, приводящие к суициду, редко разрешаются полностью, даже когда кажется, что худшее позади. Как правило, подавая сигналы возможного самоубийства, отчаявшийся человек просит о помощи. </w:t>
      </w:r>
    </w:p>
    <w:p w:rsidR="00D03D20" w:rsidRDefault="00D03D20" w:rsidP="00C6753B">
      <w:pPr>
        <w:suppressAutoHyphens/>
        <w:autoSpaceDE w:val="0"/>
        <w:autoSpaceDN w:val="0"/>
        <w:adjustRightInd w:val="0"/>
        <w:spacing w:after="0" w:line="240" w:lineRule="auto"/>
        <w:ind w:left="-567" w:right="88" w:firstLine="567"/>
        <w:jc w:val="both"/>
        <w:rPr>
          <w:rFonts w:ascii="Times New Roman" w:hAnsi="Times New Roman" w:cs="Times New Roman"/>
          <w:b/>
          <w:sz w:val="24"/>
          <w:szCs w:val="24"/>
        </w:rPr>
      </w:pPr>
    </w:p>
    <w:p w:rsidR="00D03D20" w:rsidRPr="00D03D20" w:rsidRDefault="00D03D20" w:rsidP="00C6753B">
      <w:pPr>
        <w:suppressAutoHyphens/>
        <w:autoSpaceDE w:val="0"/>
        <w:autoSpaceDN w:val="0"/>
        <w:adjustRightInd w:val="0"/>
        <w:spacing w:after="0" w:line="240" w:lineRule="auto"/>
        <w:ind w:left="-567" w:right="88" w:firstLine="567"/>
        <w:jc w:val="both"/>
        <w:rPr>
          <w:rFonts w:ascii="Times New Roman" w:hAnsi="Times New Roman" w:cs="Times New Roman"/>
          <w:b/>
          <w:sz w:val="24"/>
          <w:szCs w:val="24"/>
        </w:rPr>
      </w:pPr>
      <w:r w:rsidRPr="00D03D20">
        <w:rPr>
          <w:rFonts w:ascii="Times New Roman" w:hAnsi="Times New Roman" w:cs="Times New Roman"/>
          <w:b/>
          <w:sz w:val="24"/>
          <w:szCs w:val="24"/>
        </w:rPr>
        <w:t xml:space="preserve">БИБЛИОГРАФИЧЕСКИЙ СПИСОК </w:t>
      </w:r>
    </w:p>
    <w:p w:rsidR="00D03D20" w:rsidRPr="00D03D20" w:rsidRDefault="00D03D20" w:rsidP="00C6753B">
      <w:pPr>
        <w:suppressAutoHyphens/>
        <w:autoSpaceDE w:val="0"/>
        <w:autoSpaceDN w:val="0"/>
        <w:adjustRightInd w:val="0"/>
        <w:spacing w:after="0" w:line="240" w:lineRule="auto"/>
        <w:ind w:left="-567" w:right="88" w:firstLine="567"/>
        <w:jc w:val="both"/>
        <w:rPr>
          <w:rFonts w:ascii="Times New Roman" w:hAnsi="Times New Roman" w:cs="Times New Roman"/>
          <w:sz w:val="28"/>
          <w:szCs w:val="28"/>
        </w:rPr>
      </w:pPr>
      <w:r w:rsidRPr="00D03D20">
        <w:rPr>
          <w:rFonts w:ascii="Times New Roman" w:hAnsi="Times New Roman" w:cs="Times New Roman"/>
          <w:sz w:val="28"/>
          <w:szCs w:val="28"/>
        </w:rPr>
        <w:t xml:space="preserve">1. </w:t>
      </w:r>
      <w:proofErr w:type="spellStart"/>
      <w:r w:rsidRPr="00D03D20">
        <w:rPr>
          <w:rFonts w:ascii="Times New Roman" w:hAnsi="Times New Roman" w:cs="Times New Roman"/>
          <w:sz w:val="28"/>
          <w:szCs w:val="28"/>
        </w:rPr>
        <w:t>Амбрумова</w:t>
      </w:r>
      <w:proofErr w:type="spellEnd"/>
      <w:r w:rsidRPr="00D03D20">
        <w:rPr>
          <w:rFonts w:ascii="Times New Roman" w:hAnsi="Times New Roman" w:cs="Times New Roman"/>
          <w:sz w:val="28"/>
          <w:szCs w:val="28"/>
        </w:rPr>
        <w:t xml:space="preserve">, А. Г. Психология самоубийства // Социальная и клиническая психиатрия. – 2000. – № 4. </w:t>
      </w:r>
    </w:p>
    <w:p w:rsidR="00D03D20" w:rsidRPr="00D03D20" w:rsidRDefault="00D03D20" w:rsidP="00C6753B">
      <w:pPr>
        <w:suppressAutoHyphens/>
        <w:autoSpaceDE w:val="0"/>
        <w:autoSpaceDN w:val="0"/>
        <w:adjustRightInd w:val="0"/>
        <w:spacing w:after="0" w:line="240" w:lineRule="auto"/>
        <w:ind w:left="-567" w:right="88" w:firstLine="567"/>
        <w:jc w:val="both"/>
        <w:rPr>
          <w:rFonts w:ascii="Times New Roman" w:hAnsi="Times New Roman" w:cs="Times New Roman"/>
          <w:sz w:val="28"/>
          <w:szCs w:val="28"/>
        </w:rPr>
      </w:pPr>
      <w:r w:rsidRPr="00D03D20">
        <w:rPr>
          <w:rFonts w:ascii="Times New Roman" w:hAnsi="Times New Roman" w:cs="Times New Roman"/>
          <w:sz w:val="28"/>
          <w:szCs w:val="28"/>
        </w:rPr>
        <w:t xml:space="preserve">2. Лебедев, В. И. Личность в экстремальных условиях / В. И. Лебедев. – М., 2007. – 206 с. </w:t>
      </w:r>
    </w:p>
    <w:p w:rsidR="00D03D20" w:rsidRPr="00D03D20" w:rsidRDefault="00D03D20" w:rsidP="00C6753B">
      <w:pPr>
        <w:suppressAutoHyphens/>
        <w:autoSpaceDE w:val="0"/>
        <w:autoSpaceDN w:val="0"/>
        <w:adjustRightInd w:val="0"/>
        <w:spacing w:after="0" w:line="240" w:lineRule="auto"/>
        <w:ind w:left="-567" w:right="88" w:firstLine="567"/>
        <w:jc w:val="both"/>
        <w:rPr>
          <w:rFonts w:ascii="Times New Roman" w:hAnsi="Times New Roman" w:cs="Times New Roman"/>
          <w:sz w:val="28"/>
          <w:szCs w:val="28"/>
        </w:rPr>
      </w:pPr>
      <w:r w:rsidRPr="00D03D20">
        <w:rPr>
          <w:rFonts w:ascii="Times New Roman" w:hAnsi="Times New Roman" w:cs="Times New Roman"/>
          <w:sz w:val="28"/>
          <w:szCs w:val="28"/>
        </w:rPr>
        <w:t xml:space="preserve">3. </w:t>
      </w:r>
      <w:proofErr w:type="spellStart"/>
      <w:r w:rsidRPr="00D03D20">
        <w:rPr>
          <w:rFonts w:ascii="Times New Roman" w:hAnsi="Times New Roman" w:cs="Times New Roman"/>
          <w:sz w:val="28"/>
          <w:szCs w:val="28"/>
        </w:rPr>
        <w:t>Личко</w:t>
      </w:r>
      <w:proofErr w:type="spellEnd"/>
      <w:r w:rsidRPr="00D03D20">
        <w:rPr>
          <w:rFonts w:ascii="Times New Roman" w:hAnsi="Times New Roman" w:cs="Times New Roman"/>
          <w:sz w:val="28"/>
          <w:szCs w:val="28"/>
        </w:rPr>
        <w:t xml:space="preserve">, А. К. Подростковая психиатрия / А. К. </w:t>
      </w:r>
      <w:proofErr w:type="spellStart"/>
      <w:r w:rsidRPr="00D03D20">
        <w:rPr>
          <w:rFonts w:ascii="Times New Roman" w:hAnsi="Times New Roman" w:cs="Times New Roman"/>
          <w:sz w:val="28"/>
          <w:szCs w:val="28"/>
        </w:rPr>
        <w:t>Личко</w:t>
      </w:r>
      <w:proofErr w:type="spellEnd"/>
      <w:r w:rsidRPr="00D03D20">
        <w:rPr>
          <w:rFonts w:ascii="Times New Roman" w:hAnsi="Times New Roman" w:cs="Times New Roman"/>
          <w:sz w:val="28"/>
          <w:szCs w:val="28"/>
        </w:rPr>
        <w:t xml:space="preserve">. – Л., 2005. – 364 с. 4. </w:t>
      </w:r>
      <w:proofErr w:type="spellStart"/>
      <w:r w:rsidRPr="00D03D20">
        <w:rPr>
          <w:rFonts w:ascii="Times New Roman" w:hAnsi="Times New Roman" w:cs="Times New Roman"/>
          <w:sz w:val="28"/>
          <w:szCs w:val="28"/>
        </w:rPr>
        <w:t>Старшенбаум</w:t>
      </w:r>
      <w:proofErr w:type="spellEnd"/>
      <w:r w:rsidRPr="00D03D20">
        <w:rPr>
          <w:rFonts w:ascii="Times New Roman" w:hAnsi="Times New Roman" w:cs="Times New Roman"/>
          <w:sz w:val="28"/>
          <w:szCs w:val="28"/>
        </w:rPr>
        <w:t xml:space="preserve">, Г. В. </w:t>
      </w:r>
      <w:proofErr w:type="spellStart"/>
      <w:r w:rsidRPr="00D03D20">
        <w:rPr>
          <w:rFonts w:ascii="Times New Roman" w:hAnsi="Times New Roman" w:cs="Times New Roman"/>
          <w:sz w:val="28"/>
          <w:szCs w:val="28"/>
        </w:rPr>
        <w:t>Суицидология</w:t>
      </w:r>
      <w:proofErr w:type="spellEnd"/>
      <w:r w:rsidRPr="00D03D20">
        <w:rPr>
          <w:rFonts w:ascii="Times New Roman" w:hAnsi="Times New Roman" w:cs="Times New Roman"/>
          <w:sz w:val="28"/>
          <w:szCs w:val="28"/>
        </w:rPr>
        <w:t xml:space="preserve"> и кризисная психотерапия / Г. В. </w:t>
      </w:r>
      <w:proofErr w:type="spellStart"/>
      <w:r w:rsidRPr="00D03D20">
        <w:rPr>
          <w:rFonts w:ascii="Times New Roman" w:hAnsi="Times New Roman" w:cs="Times New Roman"/>
          <w:sz w:val="28"/>
          <w:szCs w:val="28"/>
        </w:rPr>
        <w:t>Старшенбаум</w:t>
      </w:r>
      <w:proofErr w:type="spellEnd"/>
      <w:r w:rsidRPr="00D03D20">
        <w:rPr>
          <w:rFonts w:ascii="Times New Roman" w:hAnsi="Times New Roman" w:cs="Times New Roman"/>
          <w:sz w:val="28"/>
          <w:szCs w:val="28"/>
        </w:rPr>
        <w:t xml:space="preserve">. – М.: </w:t>
      </w:r>
      <w:proofErr w:type="spellStart"/>
      <w:r w:rsidRPr="00D03D20">
        <w:rPr>
          <w:rFonts w:ascii="Times New Roman" w:hAnsi="Times New Roman" w:cs="Times New Roman"/>
          <w:sz w:val="28"/>
          <w:szCs w:val="28"/>
        </w:rPr>
        <w:t>Когито</w:t>
      </w:r>
      <w:proofErr w:type="spellEnd"/>
      <w:r w:rsidRPr="00D03D20">
        <w:rPr>
          <w:rFonts w:ascii="Times New Roman" w:hAnsi="Times New Roman" w:cs="Times New Roman"/>
          <w:sz w:val="28"/>
          <w:szCs w:val="28"/>
        </w:rPr>
        <w:t>-Центр, 2005. – 376 с.</w:t>
      </w:r>
    </w:p>
    <w:p w:rsidR="00C6753B" w:rsidRPr="00D03D20" w:rsidRDefault="00C6753B" w:rsidP="00C6753B">
      <w:pPr>
        <w:suppressAutoHyphens/>
        <w:autoSpaceDE w:val="0"/>
        <w:autoSpaceDN w:val="0"/>
        <w:adjustRightInd w:val="0"/>
        <w:spacing w:after="0" w:line="240" w:lineRule="auto"/>
        <w:ind w:left="-567" w:right="88" w:firstLine="567"/>
        <w:jc w:val="both"/>
        <w:rPr>
          <w:rFonts w:ascii="Times New Roman" w:hAnsi="Times New Roman" w:cs="Times New Roman"/>
          <w:sz w:val="28"/>
          <w:szCs w:val="28"/>
        </w:rPr>
      </w:pPr>
    </w:p>
    <w:sectPr w:rsidR="00C6753B" w:rsidRPr="00D03D20" w:rsidSect="007E6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2E"/>
    <w:rsid w:val="00074331"/>
    <w:rsid w:val="003C4B0A"/>
    <w:rsid w:val="00590A81"/>
    <w:rsid w:val="005C6C2E"/>
    <w:rsid w:val="007E67D1"/>
    <w:rsid w:val="008A5817"/>
    <w:rsid w:val="00C6753B"/>
    <w:rsid w:val="00C920D8"/>
    <w:rsid w:val="00D03D20"/>
    <w:rsid w:val="00D3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23A5B-E4EF-4230-9E9F-B313C9F7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87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1666</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Winlex</dc:creator>
  <cp:lastModifiedBy>Ольга Н. Антонович</cp:lastModifiedBy>
  <cp:revision>2</cp:revision>
  <dcterms:created xsi:type="dcterms:W3CDTF">2022-02-11T08:31:00Z</dcterms:created>
  <dcterms:modified xsi:type="dcterms:W3CDTF">2022-02-11T08:31:00Z</dcterms:modified>
</cp:coreProperties>
</file>