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A48B" w14:textId="77777777" w:rsidR="00676956" w:rsidRDefault="00676956" w:rsidP="0067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6C05566A" w14:textId="77777777" w:rsidR="00676956" w:rsidRDefault="00676956" w:rsidP="0067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«БЕЛОРУССКАЯ ГОСУДАРСТВЕННАЯ АКАДЕМИЯ АВИАЦИИ»</w:t>
      </w:r>
    </w:p>
    <w:p w14:paraId="31B07AE6" w14:textId="77777777" w:rsidR="00931F32" w:rsidRDefault="00931F32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4A7623D9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314A1BD1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0319EE8E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14E177F5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8C3B897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778D4761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01F83BDE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B1D6F38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3407A56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7BA1E831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0D558D6D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61F382F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16BB35A6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705DB3A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6B80335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7C5FD880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040194F3" w14:textId="77777777" w:rsidR="00635D57" w:rsidRDefault="00635D57" w:rsidP="0067695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5A67A3B1" w14:textId="77777777" w:rsidR="00676956" w:rsidRDefault="00676956" w:rsidP="0067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4FFAAD8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829A4" w14:textId="11937455" w:rsidR="00061682" w:rsidRDefault="00061682" w:rsidP="0067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</w:t>
      </w:r>
      <w:r w:rsidR="00B4449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испытани</w:t>
      </w:r>
      <w:r w:rsidR="00B4449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получения углубленного высшего образования</w:t>
      </w:r>
    </w:p>
    <w:p w14:paraId="6F4A0FBC" w14:textId="3125EE0F" w:rsidR="00676956" w:rsidRDefault="00061682" w:rsidP="0067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676956">
        <w:rPr>
          <w:rFonts w:ascii="Times New Roman" w:hAnsi="Times New Roman" w:cs="Times New Roman"/>
          <w:b/>
          <w:sz w:val="28"/>
          <w:szCs w:val="28"/>
        </w:rPr>
        <w:t>:</w:t>
      </w:r>
      <w:r w:rsidR="00C8513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68060744"/>
      <w:r w:rsidR="004D72D3">
        <w:rPr>
          <w:rFonts w:ascii="Times New Roman" w:hAnsi="Times New Roman" w:cs="Times New Roman"/>
          <w:b/>
          <w:sz w:val="28"/>
          <w:szCs w:val="28"/>
        </w:rPr>
        <w:t>7-</w:t>
      </w:r>
      <w:r w:rsidR="00C85139">
        <w:rPr>
          <w:rFonts w:ascii="Times New Roman" w:hAnsi="Times New Roman" w:cs="Times New Roman"/>
          <w:b/>
          <w:sz w:val="28"/>
          <w:szCs w:val="28"/>
        </w:rPr>
        <w:t>06-0715-01</w:t>
      </w:r>
      <w:r w:rsidR="006769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676956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14:paraId="074A9563" w14:textId="77777777" w:rsidR="00676956" w:rsidRDefault="00676956" w:rsidP="0067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1B4A1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B7123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00DBB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B7362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61A3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C6C13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B0824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43501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23EBA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D5DD5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57C50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ECAEC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BB2F9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DF09E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4C865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8B337" w14:textId="77777777" w:rsidR="00676956" w:rsidRDefault="00676956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A3E0D" w14:textId="77777777" w:rsidR="00B27A7B" w:rsidRDefault="00B27A7B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11834" w14:textId="77777777" w:rsidR="00635D57" w:rsidRDefault="00635D57" w:rsidP="00676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4B7CE" w14:textId="172A7B0F" w:rsidR="00676956" w:rsidRDefault="00436A1E" w:rsidP="00061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76956">
        <w:rPr>
          <w:rFonts w:ascii="Times New Roman" w:hAnsi="Times New Roman" w:cs="Times New Roman"/>
          <w:sz w:val="28"/>
          <w:szCs w:val="28"/>
        </w:rPr>
        <w:t>г.</w:t>
      </w:r>
    </w:p>
    <w:p w14:paraId="18E10BC5" w14:textId="77777777" w:rsidR="002347D3" w:rsidRPr="001F0974" w:rsidRDefault="002347D3" w:rsidP="001F0974">
      <w:pPr>
        <w:widowControl w:val="0"/>
        <w:ind w:left="54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МАТЕРИАЛА </w:t>
      </w:r>
      <w:r w:rsidR="001F0974">
        <w:rPr>
          <w:rFonts w:ascii="Times New Roman" w:hAnsi="Times New Roman" w:cs="Times New Roman"/>
          <w:b/>
          <w:sz w:val="28"/>
          <w:szCs w:val="28"/>
        </w:rPr>
        <w:t>ПО ДИСЦИПЛИНЕ «ВОЗДУШНОЕ ПРАВО РЕСПУБЛИКИ БЕЛАРУСЬ»</w:t>
      </w:r>
    </w:p>
    <w:p w14:paraId="22553C88" w14:textId="705ACC7A" w:rsidR="001F4197" w:rsidRPr="0006740D" w:rsidRDefault="002347D3" w:rsidP="00090D0C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>РАЗДЕЛ 1. Воздушное право. Организации гражданской авиации</w:t>
      </w:r>
      <w:r w:rsidR="001F4197" w:rsidRPr="0006740D">
        <w:rPr>
          <w:rFonts w:ascii="Times New Roman" w:hAnsi="Times New Roman" w:cs="Times New Roman"/>
          <w:sz w:val="28"/>
          <w:szCs w:val="28"/>
        </w:rPr>
        <w:t>.</w:t>
      </w:r>
      <w:r w:rsidR="00AD7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749D4" w14:textId="18F0E881" w:rsidR="002347D3" w:rsidRPr="0006740D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>ТЕМА 1.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06740D">
        <w:rPr>
          <w:rFonts w:ascii="Times New Roman" w:hAnsi="Times New Roman" w:cs="Times New Roman"/>
          <w:sz w:val="28"/>
          <w:szCs w:val="28"/>
        </w:rPr>
        <w:t xml:space="preserve">Законодательные и нормативные акты деятельности гражданской авиации Республики </w:t>
      </w:r>
      <w:r w:rsidR="00B32DF8" w:rsidRPr="0006740D">
        <w:rPr>
          <w:rFonts w:ascii="Times New Roman" w:hAnsi="Times New Roman" w:cs="Times New Roman"/>
          <w:sz w:val="28"/>
          <w:szCs w:val="28"/>
        </w:rPr>
        <w:t>Беларусь. Составляющие</w:t>
      </w:r>
      <w:r w:rsidRPr="0006740D">
        <w:rPr>
          <w:rFonts w:ascii="Times New Roman" w:hAnsi="Times New Roman" w:cs="Times New Roman"/>
          <w:sz w:val="28"/>
          <w:szCs w:val="28"/>
        </w:rPr>
        <w:t xml:space="preserve"> Воздушного права.</w:t>
      </w:r>
      <w:r w:rsidR="001F4197" w:rsidRPr="0006740D">
        <w:rPr>
          <w:rFonts w:ascii="Times New Roman" w:hAnsi="Times New Roman" w:cs="Times New Roman"/>
          <w:sz w:val="28"/>
          <w:szCs w:val="28"/>
        </w:rPr>
        <w:t xml:space="preserve"> </w:t>
      </w:r>
      <w:r w:rsidR="0006740D" w:rsidRPr="0006740D">
        <w:rPr>
          <w:rFonts w:ascii="Times New Roman" w:hAnsi="Times New Roman" w:cs="Times New Roman"/>
          <w:sz w:val="28"/>
          <w:szCs w:val="28"/>
        </w:rPr>
        <w:t>Документы по деятельности гражданск</w:t>
      </w:r>
      <w:r w:rsidR="00AD71F2">
        <w:rPr>
          <w:rFonts w:ascii="Times New Roman" w:hAnsi="Times New Roman" w:cs="Times New Roman"/>
          <w:sz w:val="28"/>
          <w:szCs w:val="28"/>
        </w:rPr>
        <w:t>ой авиации Республики Беларусь.</w:t>
      </w:r>
    </w:p>
    <w:p w14:paraId="1507FF4B" w14:textId="28C295F3" w:rsidR="002347D3" w:rsidRPr="0006740D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>ТЕМА 2</w:t>
      </w:r>
      <w:r w:rsidR="002C5FE0">
        <w:rPr>
          <w:rFonts w:ascii="Times New Roman" w:hAnsi="Times New Roman" w:cs="Times New Roman"/>
          <w:sz w:val="28"/>
          <w:szCs w:val="28"/>
        </w:rPr>
        <w:t>.</w:t>
      </w:r>
      <w:r w:rsidRPr="0006740D">
        <w:rPr>
          <w:rFonts w:ascii="Times New Roman" w:hAnsi="Times New Roman" w:cs="Times New Roman"/>
          <w:sz w:val="28"/>
          <w:szCs w:val="28"/>
        </w:rPr>
        <w:t xml:space="preserve"> Международные организации гражданской авиации</w:t>
      </w:r>
      <w:r w:rsidR="001F4197" w:rsidRPr="0006740D">
        <w:rPr>
          <w:rFonts w:ascii="Times New Roman" w:hAnsi="Times New Roman" w:cs="Times New Roman"/>
          <w:sz w:val="28"/>
          <w:szCs w:val="28"/>
        </w:rPr>
        <w:t>.</w:t>
      </w:r>
      <w:r w:rsidRPr="00067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C882E" w14:textId="2CEA5AF0" w:rsidR="002347D3" w:rsidRPr="001F0974" w:rsidRDefault="0006740D" w:rsidP="00AD71F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>Роль международных межправительственных организаций гражданской авиации в обеспечении безопасности работы международной ком</w:t>
      </w:r>
      <w:r w:rsidR="00AD71F2">
        <w:rPr>
          <w:rFonts w:ascii="Times New Roman" w:hAnsi="Times New Roman" w:cs="Times New Roman"/>
          <w:sz w:val="28"/>
          <w:szCs w:val="28"/>
        </w:rPr>
        <w:t xml:space="preserve">мерческой гражданской авиации. </w:t>
      </w:r>
    </w:p>
    <w:p w14:paraId="60AF054A" w14:textId="35AF76F7" w:rsidR="001F4197" w:rsidRPr="001F0974" w:rsidRDefault="002347D3" w:rsidP="00090D0C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 xml:space="preserve">РАЗДЕЛ 2. Воздушный кодекс Республики Беларусь от 16 мая 2006 г. </w:t>
      </w:r>
    </w:p>
    <w:p w14:paraId="5F457D75" w14:textId="1B4EFFFA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1. Воздушный кодекс Республики Беларусь. Общие термины и их определения. Государственное регулирование использования воздушного пространства Республики Беларусь.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Общие положения Воздушного кодекса. Государственное регулирование использования воздушного пространства Республики</w:t>
      </w:r>
      <w:r w:rsidR="00AD71F2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14:paraId="59DD4EB8" w14:textId="40BED217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 2. Воздушный кодекс Республики Беларусь. Государственное регулирование в области авиации.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Авиация Респ</w:t>
      </w:r>
      <w:r w:rsidR="009F2D8A">
        <w:rPr>
          <w:rFonts w:ascii="Times New Roman" w:hAnsi="Times New Roman" w:cs="Times New Roman"/>
          <w:sz w:val="28"/>
          <w:szCs w:val="28"/>
        </w:rPr>
        <w:t xml:space="preserve">ублики Беларусь. Регулирование </w:t>
      </w:r>
      <w:r w:rsidRPr="001F0974">
        <w:rPr>
          <w:rFonts w:ascii="Times New Roman" w:hAnsi="Times New Roman" w:cs="Times New Roman"/>
          <w:sz w:val="28"/>
          <w:szCs w:val="28"/>
        </w:rPr>
        <w:t>деятельности. Подразделен</w:t>
      </w:r>
      <w:r w:rsidR="0006740D">
        <w:rPr>
          <w:rFonts w:ascii="Times New Roman" w:hAnsi="Times New Roman" w:cs="Times New Roman"/>
          <w:sz w:val="28"/>
          <w:szCs w:val="28"/>
        </w:rPr>
        <w:t>ие авиации Республики Беларусь.</w:t>
      </w:r>
    </w:p>
    <w:p w14:paraId="1A21D6C4" w14:textId="7FBCCF14" w:rsidR="002347D3" w:rsidRPr="0006740D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>ТЕМА 3. Воздушный кодекс Республики Беларусь. Воздушные судна.</w:t>
      </w:r>
    </w:p>
    <w:p w14:paraId="645975F9" w14:textId="738EA600" w:rsidR="0006740D" w:rsidRPr="0006740D" w:rsidRDefault="002347D3" w:rsidP="00090D0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 xml:space="preserve">Классификация воздушных судов и полетов воздушных судов. Классификация и категоризация воздушных судов по версии ИКАО. </w:t>
      </w:r>
      <w:r w:rsidR="0006740D" w:rsidRPr="0006740D">
        <w:rPr>
          <w:rFonts w:ascii="Times New Roman" w:hAnsi="Times New Roman" w:cs="Times New Roman"/>
          <w:sz w:val="28"/>
          <w:szCs w:val="28"/>
        </w:rPr>
        <w:t>Воздушные судна: классификация, сертификация, поддержание летной годности.</w:t>
      </w:r>
    </w:p>
    <w:p w14:paraId="10FA1F77" w14:textId="4302AB23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4. Воздушный кодекс Республики Беларусь. Государственная регистрация воздушных судов.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Порядок государственн</w:t>
      </w:r>
      <w:r w:rsidR="00AD71F2">
        <w:rPr>
          <w:rFonts w:ascii="Times New Roman" w:hAnsi="Times New Roman" w:cs="Times New Roman"/>
          <w:sz w:val="28"/>
          <w:szCs w:val="28"/>
        </w:rPr>
        <w:t>ой регистрации воздушных судов.</w:t>
      </w:r>
    </w:p>
    <w:p w14:paraId="6695BFF1" w14:textId="423257FC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 5. Воздушный кодекс Республики Беларусь. Обозначения, наносимые на воздушные суда гражданской и государственной авиации.</w:t>
      </w:r>
    </w:p>
    <w:p w14:paraId="5CB22E27" w14:textId="4A42F844" w:rsidR="002347D3" w:rsidRPr="001F0974" w:rsidRDefault="002347D3" w:rsidP="00AD71F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Знаки, нанос</w:t>
      </w:r>
      <w:r w:rsidR="0006740D">
        <w:rPr>
          <w:rFonts w:ascii="Times New Roman" w:hAnsi="Times New Roman" w:cs="Times New Roman"/>
          <w:sz w:val="28"/>
          <w:szCs w:val="28"/>
        </w:rPr>
        <w:t xml:space="preserve">имые на борт воздушного судна. </w:t>
      </w:r>
      <w:r w:rsidR="0006740D" w:rsidRPr="0006740D">
        <w:rPr>
          <w:rFonts w:ascii="Times New Roman" w:hAnsi="Times New Roman" w:cs="Times New Roman"/>
          <w:sz w:val="28"/>
          <w:szCs w:val="28"/>
        </w:rPr>
        <w:t>Обозначения, наносимые на суда</w:t>
      </w:r>
      <w:r w:rsidR="00AD71F2">
        <w:rPr>
          <w:rFonts w:ascii="Times New Roman" w:hAnsi="Times New Roman" w:cs="Times New Roman"/>
          <w:sz w:val="28"/>
          <w:szCs w:val="28"/>
        </w:rPr>
        <w:t xml:space="preserve"> и другие летательные аппараты.</w:t>
      </w:r>
    </w:p>
    <w:p w14:paraId="3AA16E4D" w14:textId="2F10F8E9" w:rsidR="002347D3" w:rsidRPr="0006740D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 xml:space="preserve">ТЕМА 6. Воздушный кодекс Республики Беларусь. Авиационный персонал. </w:t>
      </w:r>
    </w:p>
    <w:p w14:paraId="5AF16F42" w14:textId="063B2EC2" w:rsidR="002347D3" w:rsidRPr="001F0974" w:rsidRDefault="002347D3" w:rsidP="00AD71F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740D">
        <w:rPr>
          <w:rFonts w:ascii="Times New Roman" w:hAnsi="Times New Roman" w:cs="Times New Roman"/>
          <w:sz w:val="28"/>
          <w:szCs w:val="28"/>
        </w:rPr>
        <w:t xml:space="preserve">Общие положения об авиационном персонале. </w:t>
      </w:r>
      <w:r w:rsidR="0006740D" w:rsidRPr="0006740D">
        <w:rPr>
          <w:rFonts w:ascii="Times New Roman" w:hAnsi="Times New Roman" w:cs="Times New Roman"/>
          <w:sz w:val="28"/>
          <w:szCs w:val="28"/>
        </w:rPr>
        <w:t xml:space="preserve">Подразделение авиационного персонала Республики Беларусь. Сертификация уровня компетентности авиационного персонала гражданской авиации Республики Беларусь. </w:t>
      </w:r>
    </w:p>
    <w:p w14:paraId="4CF9B153" w14:textId="164DB731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 7. Воздушный кодекс Республики Беларусь. Экипаж воздушного судна. Оператор беспилотного летательного аппарата.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06740D" w:rsidRPr="004B344D">
        <w:rPr>
          <w:rFonts w:ascii="Times New Roman" w:hAnsi="Times New Roman" w:cs="Times New Roman"/>
          <w:sz w:val="28"/>
          <w:szCs w:val="28"/>
        </w:rPr>
        <w:t xml:space="preserve">Состав экипажа </w:t>
      </w:r>
      <w:r w:rsidR="0006740D" w:rsidRPr="004B344D">
        <w:rPr>
          <w:rFonts w:ascii="Times New Roman" w:hAnsi="Times New Roman" w:cs="Times New Roman"/>
          <w:sz w:val="28"/>
          <w:szCs w:val="28"/>
        </w:rPr>
        <w:lastRenderedPageBreak/>
        <w:t>воздушного судна.</w:t>
      </w:r>
      <w:r w:rsidR="004B344D">
        <w:rPr>
          <w:rFonts w:ascii="Times New Roman" w:hAnsi="Times New Roman" w:cs="Times New Roman"/>
          <w:sz w:val="28"/>
          <w:szCs w:val="28"/>
        </w:rPr>
        <w:t xml:space="preserve"> </w:t>
      </w:r>
      <w:r w:rsidR="0006740D" w:rsidRPr="004B344D">
        <w:rPr>
          <w:rFonts w:ascii="Times New Roman" w:hAnsi="Times New Roman" w:cs="Times New Roman"/>
          <w:sz w:val="28"/>
          <w:szCs w:val="28"/>
        </w:rPr>
        <w:t>Состав экипажа во</w:t>
      </w:r>
      <w:r w:rsidR="00AD71F2">
        <w:rPr>
          <w:rFonts w:ascii="Times New Roman" w:hAnsi="Times New Roman" w:cs="Times New Roman"/>
          <w:sz w:val="28"/>
          <w:szCs w:val="28"/>
        </w:rPr>
        <w:t xml:space="preserve">здушного судна. </w:t>
      </w:r>
    </w:p>
    <w:p w14:paraId="0DF3BD4A" w14:textId="3E79915E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8. Воздушный кодекс Республики Беларусь. Аэродромы (в</w:t>
      </w:r>
      <w:r w:rsidR="004B344D">
        <w:rPr>
          <w:rFonts w:ascii="Times New Roman" w:hAnsi="Times New Roman" w:cs="Times New Roman"/>
          <w:sz w:val="28"/>
          <w:szCs w:val="28"/>
        </w:rPr>
        <w:t>ертодромы), посадочные площадки</w:t>
      </w:r>
      <w:r w:rsidRPr="001F0974">
        <w:rPr>
          <w:rFonts w:ascii="Times New Roman" w:hAnsi="Times New Roman" w:cs="Times New Roman"/>
          <w:sz w:val="28"/>
          <w:szCs w:val="28"/>
        </w:rPr>
        <w:t xml:space="preserve"> и объекты Единой системы организации воздушного движения.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4B344D" w:rsidRPr="004B344D">
        <w:rPr>
          <w:rFonts w:ascii="Times New Roman" w:hAnsi="Times New Roman" w:cs="Times New Roman"/>
          <w:sz w:val="28"/>
          <w:szCs w:val="28"/>
        </w:rPr>
        <w:t>Аэродромы (вертодромы) посадочные площадки. Аэродромы, аэропорты: назнач</w:t>
      </w:r>
      <w:r w:rsidR="00F40DB2">
        <w:rPr>
          <w:rFonts w:ascii="Times New Roman" w:hAnsi="Times New Roman" w:cs="Times New Roman"/>
          <w:sz w:val="28"/>
          <w:szCs w:val="28"/>
        </w:rPr>
        <w:t>ение, регистрация, сертификация</w:t>
      </w:r>
      <w:r w:rsidR="00147427">
        <w:rPr>
          <w:rFonts w:ascii="Times New Roman" w:hAnsi="Times New Roman" w:cs="Times New Roman"/>
          <w:sz w:val="28"/>
          <w:szCs w:val="28"/>
        </w:rPr>
        <w:t>. Единая система организации воздушного движения.</w:t>
      </w:r>
    </w:p>
    <w:p w14:paraId="65C894E7" w14:textId="6E0F9D70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C05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E34C05">
        <w:rPr>
          <w:rFonts w:ascii="Times New Roman" w:hAnsi="Times New Roman" w:cs="Times New Roman"/>
          <w:sz w:val="28"/>
          <w:szCs w:val="28"/>
        </w:rPr>
        <w:t>9. Воздушный кодекс Республики Беларусь. Комм</w:t>
      </w:r>
      <w:r w:rsidR="00E34C05">
        <w:rPr>
          <w:rFonts w:ascii="Times New Roman" w:hAnsi="Times New Roman" w:cs="Times New Roman"/>
          <w:sz w:val="28"/>
          <w:szCs w:val="28"/>
        </w:rPr>
        <w:t>ерческая деятельность в области</w:t>
      </w:r>
      <w:r w:rsidRPr="00E34C05">
        <w:rPr>
          <w:rFonts w:ascii="Times New Roman" w:hAnsi="Times New Roman" w:cs="Times New Roman"/>
          <w:sz w:val="28"/>
          <w:szCs w:val="28"/>
        </w:rPr>
        <w:t xml:space="preserve"> авиации. Полеты воздушных судов.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E34C05" w:rsidRPr="00E34C05">
        <w:rPr>
          <w:rFonts w:ascii="Times New Roman" w:hAnsi="Times New Roman" w:cs="Times New Roman"/>
          <w:sz w:val="28"/>
          <w:szCs w:val="28"/>
        </w:rPr>
        <w:t>Осуществ</w:t>
      </w:r>
      <w:r w:rsidR="00090D0C">
        <w:rPr>
          <w:rFonts w:ascii="Times New Roman" w:hAnsi="Times New Roman" w:cs="Times New Roman"/>
          <w:sz w:val="28"/>
          <w:szCs w:val="28"/>
        </w:rPr>
        <w:t>ление коммерческой деятельности</w:t>
      </w:r>
      <w:r w:rsidR="00E34C05" w:rsidRPr="00E34C05">
        <w:rPr>
          <w:rFonts w:ascii="Times New Roman" w:hAnsi="Times New Roman" w:cs="Times New Roman"/>
          <w:sz w:val="28"/>
          <w:szCs w:val="28"/>
        </w:rPr>
        <w:t xml:space="preserve">. Защита </w:t>
      </w:r>
      <w:r w:rsidR="00147427">
        <w:rPr>
          <w:rFonts w:ascii="Times New Roman" w:hAnsi="Times New Roman" w:cs="Times New Roman"/>
          <w:sz w:val="28"/>
          <w:szCs w:val="28"/>
        </w:rPr>
        <w:t>граждан от вредного воздействия</w:t>
      </w:r>
      <w:r w:rsidR="00090D0C">
        <w:rPr>
          <w:rFonts w:ascii="Times New Roman" w:hAnsi="Times New Roman" w:cs="Times New Roman"/>
          <w:sz w:val="28"/>
          <w:szCs w:val="28"/>
        </w:rPr>
        <w:t xml:space="preserve"> полетов воздушных судов</w:t>
      </w:r>
      <w:r w:rsidR="00147427">
        <w:rPr>
          <w:rFonts w:ascii="Times New Roman" w:hAnsi="Times New Roman" w:cs="Times New Roman"/>
          <w:sz w:val="28"/>
          <w:szCs w:val="28"/>
        </w:rPr>
        <w:t>.</w:t>
      </w:r>
      <w:r w:rsidR="00E34C05" w:rsidRPr="00E34C05">
        <w:rPr>
          <w:rFonts w:ascii="Times New Roman" w:hAnsi="Times New Roman" w:cs="Times New Roman"/>
          <w:sz w:val="28"/>
          <w:szCs w:val="28"/>
        </w:rPr>
        <w:t xml:space="preserve"> Полеты возду</w:t>
      </w:r>
      <w:r w:rsidR="00AD71F2">
        <w:rPr>
          <w:rFonts w:ascii="Times New Roman" w:hAnsi="Times New Roman" w:cs="Times New Roman"/>
          <w:sz w:val="28"/>
          <w:szCs w:val="28"/>
        </w:rPr>
        <w:t>шных судов гражданской авиации.</w:t>
      </w:r>
    </w:p>
    <w:p w14:paraId="73005114" w14:textId="6FEE0245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10. Воздушный кодекс</w:t>
      </w:r>
      <w:r w:rsidR="009F2D8A">
        <w:rPr>
          <w:rFonts w:ascii="Times New Roman" w:hAnsi="Times New Roman" w:cs="Times New Roman"/>
          <w:sz w:val="28"/>
          <w:szCs w:val="28"/>
        </w:rPr>
        <w:t xml:space="preserve"> РБ. Радиосвязь при выполнении полетов. Международные </w:t>
      </w:r>
      <w:r w:rsidRPr="001F0974">
        <w:rPr>
          <w:rFonts w:ascii="Times New Roman" w:hAnsi="Times New Roman" w:cs="Times New Roman"/>
          <w:sz w:val="28"/>
          <w:szCs w:val="28"/>
        </w:rPr>
        <w:t>полеты.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E34C05" w:rsidRPr="00E34C05">
        <w:rPr>
          <w:rFonts w:ascii="Times New Roman" w:hAnsi="Times New Roman" w:cs="Times New Roman"/>
          <w:sz w:val="28"/>
          <w:szCs w:val="28"/>
        </w:rPr>
        <w:t>Радиосвязь при выполнении полетов и междун</w:t>
      </w:r>
      <w:r w:rsidR="00AD71F2">
        <w:rPr>
          <w:rFonts w:ascii="Times New Roman" w:hAnsi="Times New Roman" w:cs="Times New Roman"/>
          <w:sz w:val="28"/>
          <w:szCs w:val="28"/>
        </w:rPr>
        <w:t>ародные полеты воздушных судов.</w:t>
      </w:r>
    </w:p>
    <w:p w14:paraId="41A1F9B5" w14:textId="18DA16E4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11. Воздушный кодекс Республики Беларусь. Безопасность на воздушном транспорте. Расследование авиационных событий.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E34C05" w:rsidRPr="00E34C05">
        <w:rPr>
          <w:rFonts w:ascii="Times New Roman" w:hAnsi="Times New Roman" w:cs="Times New Roman"/>
          <w:sz w:val="28"/>
          <w:szCs w:val="28"/>
        </w:rPr>
        <w:t>Составляющие безопас</w:t>
      </w:r>
      <w:r w:rsidR="00147427">
        <w:rPr>
          <w:rFonts w:ascii="Times New Roman" w:hAnsi="Times New Roman" w:cs="Times New Roman"/>
          <w:sz w:val="28"/>
          <w:szCs w:val="28"/>
        </w:rPr>
        <w:t>ности на</w:t>
      </w:r>
      <w:r w:rsidR="00E34C05">
        <w:rPr>
          <w:rFonts w:ascii="Times New Roman" w:hAnsi="Times New Roman" w:cs="Times New Roman"/>
          <w:sz w:val="28"/>
          <w:szCs w:val="28"/>
        </w:rPr>
        <w:t xml:space="preserve"> воздушном транспорте.</w:t>
      </w:r>
      <w:r w:rsidR="00E34C05" w:rsidRPr="00E34C05">
        <w:rPr>
          <w:rFonts w:ascii="Times New Roman" w:hAnsi="Times New Roman" w:cs="Times New Roman"/>
          <w:sz w:val="28"/>
          <w:szCs w:val="28"/>
        </w:rPr>
        <w:t xml:space="preserve"> Авиационная безопасность и безопасность полетов</w:t>
      </w:r>
      <w:r w:rsidR="00E34C05">
        <w:rPr>
          <w:sz w:val="28"/>
          <w:szCs w:val="28"/>
        </w:rPr>
        <w:t>.</w:t>
      </w:r>
    </w:p>
    <w:p w14:paraId="4DA037DF" w14:textId="61E812D9" w:rsidR="002347D3" w:rsidRPr="001F0974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12. Воздушный кодекс Республики Беларусь. Поисковое и аварийно-спасательное обеспечение полетов.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E34C05" w:rsidRPr="00E34C05">
        <w:rPr>
          <w:rFonts w:ascii="Times New Roman" w:hAnsi="Times New Roman" w:cs="Times New Roman"/>
          <w:sz w:val="28"/>
          <w:szCs w:val="28"/>
        </w:rPr>
        <w:t>Воздушное судно, терпящее и потерпевшее бедствие. Поисковое и аварийно-сп</w:t>
      </w:r>
      <w:r w:rsidR="00AD71F2">
        <w:rPr>
          <w:rFonts w:ascii="Times New Roman" w:hAnsi="Times New Roman" w:cs="Times New Roman"/>
          <w:sz w:val="28"/>
          <w:szCs w:val="28"/>
        </w:rPr>
        <w:t>асательное обеспечение полетов.</w:t>
      </w:r>
    </w:p>
    <w:p w14:paraId="168C3AC2" w14:textId="7634E3CB" w:rsidR="00090D0C" w:rsidRDefault="002347D3" w:rsidP="00E83A32">
      <w:pPr>
        <w:widowControl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974">
        <w:rPr>
          <w:rFonts w:ascii="Times New Roman" w:hAnsi="Times New Roman" w:cs="Times New Roman"/>
          <w:sz w:val="28"/>
          <w:szCs w:val="28"/>
        </w:rPr>
        <w:t>ТЕМА</w:t>
      </w:r>
      <w:r w:rsidR="002C5FE0">
        <w:rPr>
          <w:rFonts w:ascii="Times New Roman" w:hAnsi="Times New Roman" w:cs="Times New Roman"/>
          <w:sz w:val="28"/>
          <w:szCs w:val="28"/>
        </w:rPr>
        <w:t xml:space="preserve"> </w:t>
      </w:r>
      <w:r w:rsidRPr="001F0974">
        <w:rPr>
          <w:rFonts w:ascii="Times New Roman" w:hAnsi="Times New Roman" w:cs="Times New Roman"/>
          <w:sz w:val="28"/>
          <w:szCs w:val="28"/>
        </w:rPr>
        <w:t>13. Воздушный кодекс Республики Беларусь. Воздушные перевоз</w:t>
      </w:r>
      <w:r w:rsidR="00090D0C">
        <w:rPr>
          <w:rFonts w:ascii="Times New Roman" w:hAnsi="Times New Roman" w:cs="Times New Roman"/>
          <w:sz w:val="28"/>
          <w:szCs w:val="28"/>
        </w:rPr>
        <w:t>ки. Ответственность перевозчика</w:t>
      </w:r>
      <w:r w:rsidRPr="001F0974">
        <w:rPr>
          <w:rFonts w:ascii="Times New Roman" w:hAnsi="Times New Roman" w:cs="Times New Roman"/>
          <w:sz w:val="28"/>
          <w:szCs w:val="28"/>
        </w:rPr>
        <w:t>.</w:t>
      </w:r>
      <w:r w:rsidR="00090D0C">
        <w:rPr>
          <w:rFonts w:ascii="Times New Roman" w:hAnsi="Times New Roman" w:cs="Times New Roman"/>
          <w:sz w:val="28"/>
          <w:szCs w:val="28"/>
        </w:rPr>
        <w:t xml:space="preserve"> </w:t>
      </w:r>
      <w:r w:rsidR="00E34C05" w:rsidRPr="00E34C05">
        <w:rPr>
          <w:rFonts w:ascii="Times New Roman" w:hAnsi="Times New Roman" w:cs="Times New Roman"/>
          <w:sz w:val="28"/>
          <w:szCs w:val="28"/>
        </w:rPr>
        <w:t xml:space="preserve">Воздушные перевозки. </w:t>
      </w:r>
    </w:p>
    <w:p w14:paraId="27F264C2" w14:textId="77777777" w:rsidR="00AD71F2" w:rsidRDefault="00AD71F2" w:rsidP="00090D0C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572400" w14:textId="77777777" w:rsidR="00AD71F2" w:rsidRDefault="00AD71F2" w:rsidP="00AD71F2">
      <w:pPr>
        <w:widowControl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03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040CC9BA" w14:textId="77777777" w:rsidR="00AD71F2" w:rsidRDefault="00AD71F2" w:rsidP="00AD71F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AC0">
        <w:rPr>
          <w:rFonts w:ascii="Times New Roman" w:hAnsi="Times New Roman" w:cs="Times New Roman"/>
          <w:b/>
          <w:sz w:val="28"/>
          <w:szCs w:val="28"/>
        </w:rPr>
        <w:t>«ОСНОВЫ УПРАВЛЕНИЯ БЕЗОПАСНОСТЬЮ ПОЛЕТОВ»</w:t>
      </w:r>
    </w:p>
    <w:p w14:paraId="79A3A11C" w14:textId="77777777" w:rsidR="00AD71F2" w:rsidRPr="00940903" w:rsidRDefault="00AD71F2" w:rsidP="00AD71F2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3D723" w14:textId="19102605" w:rsidR="00AD71F2" w:rsidRPr="00AD71F2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1. Потребность</w:t>
      </w:r>
      <w:r w:rsidRPr="00FD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в изучении</w:t>
      </w:r>
      <w:r>
        <w:rPr>
          <w:rFonts w:ascii="Times New Roman" w:hAnsi="Times New Roman" w:cs="Times New Roman"/>
          <w:b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человеческого фактора.</w:t>
      </w:r>
      <w:r>
        <w:rPr>
          <w:rFonts w:ascii="Times New Roman" w:hAnsi="Times New Roman" w:cs="Times New Roman"/>
          <w:sz w:val="28"/>
          <w:szCs w:val="28"/>
        </w:rPr>
        <w:t xml:space="preserve"> Понятие о человеческом факторе. </w:t>
      </w:r>
      <w:r w:rsidRPr="00FD5A94">
        <w:rPr>
          <w:rFonts w:ascii="Times New Roman" w:hAnsi="Times New Roman" w:cs="Times New Roman"/>
          <w:sz w:val="28"/>
          <w:szCs w:val="28"/>
        </w:rPr>
        <w:t>Концептуальные модели человеческого фактора. Эргономика. Система «человек - машина». Система «человек – среда».</w:t>
      </w:r>
    </w:p>
    <w:p w14:paraId="78DC7A08" w14:textId="61F6A9D9" w:rsidR="00AD71F2" w:rsidRPr="00FD5A94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2.</w:t>
      </w:r>
      <w:r w:rsidRPr="00FD5A94">
        <w:rPr>
          <w:rFonts w:ascii="Times New Roman" w:hAnsi="Times New Roman" w:cs="Times New Roman"/>
          <w:b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Базовые концепции безопасности полетов.</w:t>
      </w:r>
      <w:r>
        <w:rPr>
          <w:rFonts w:ascii="Times New Roman" w:hAnsi="Times New Roman" w:cs="Times New Roman"/>
          <w:b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Эволюция процесса обеспечения безопасности полетов.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ехническая эра.</w:t>
      </w:r>
      <w:r w:rsidRPr="00FD5A94">
        <w:rPr>
          <w:rFonts w:ascii="Times New Roman" w:hAnsi="Times New Roman" w:cs="Times New Roman"/>
          <w:sz w:val="28"/>
          <w:szCs w:val="28"/>
        </w:rPr>
        <w:t xml:space="preserve"> Эра человеческих факторов. Организационная эра.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Национальная программа по безопасности полетов гражданск</w:t>
      </w:r>
      <w:r>
        <w:rPr>
          <w:rFonts w:ascii="Times New Roman" w:hAnsi="Times New Roman" w:cs="Times New Roman"/>
          <w:sz w:val="28"/>
          <w:szCs w:val="28"/>
        </w:rPr>
        <w:t>ой авиации Республики Беларусь.</w:t>
      </w:r>
    </w:p>
    <w:p w14:paraId="3A052B6C" w14:textId="54921D4F" w:rsidR="00AD71F2" w:rsidRPr="00FD5A94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3. Система управления безопасностью полетов (СУБП).</w:t>
      </w:r>
      <w:r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Концептуальные рамки СУБП. Управление факторами риска для безопасности полетов. Обеспечение безопасности полетов. Содействие процессу обеспечения безопасности полетов.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 xml:space="preserve">Политика и цели в области безопасности полетов. Обязательства и ответственность руководства. Ответственность за безопасность полетов. Назначение ведущих сотрудников, </w:t>
      </w:r>
      <w:r w:rsidRPr="00FD5A94">
        <w:rPr>
          <w:rFonts w:ascii="Times New Roman" w:hAnsi="Times New Roman" w:cs="Times New Roman"/>
          <w:sz w:val="28"/>
          <w:szCs w:val="28"/>
        </w:rPr>
        <w:lastRenderedPageBreak/>
        <w:t>ответственных за безопасность полетов. Координация планирования мероприятий на случай аварийной с</w:t>
      </w:r>
      <w:r>
        <w:rPr>
          <w:rFonts w:ascii="Times New Roman" w:hAnsi="Times New Roman" w:cs="Times New Roman"/>
          <w:sz w:val="28"/>
          <w:szCs w:val="28"/>
        </w:rPr>
        <w:t xml:space="preserve">итуации. </w:t>
      </w:r>
      <w:r w:rsidRPr="00FD5A94">
        <w:rPr>
          <w:rFonts w:ascii="Times New Roman" w:hAnsi="Times New Roman" w:cs="Times New Roman"/>
          <w:sz w:val="28"/>
          <w:szCs w:val="28"/>
        </w:rPr>
        <w:t xml:space="preserve">План действий при аварийной ситуации. Управление факторами риска для безопасности полетов. Выявление опасных факторов. Оценка и уменьшение факторов </w:t>
      </w:r>
      <w:r>
        <w:rPr>
          <w:rFonts w:ascii="Times New Roman" w:hAnsi="Times New Roman" w:cs="Times New Roman"/>
          <w:sz w:val="28"/>
          <w:szCs w:val="28"/>
        </w:rPr>
        <w:t>риска для безопасности полетов.</w:t>
      </w:r>
    </w:p>
    <w:p w14:paraId="36F39BC2" w14:textId="074CA9F2" w:rsidR="00AD71F2" w:rsidRPr="00AD71F2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4. Расследования в области безопасности полетов и представление данных об авиационных происшествиях и инцидентах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5A94">
        <w:rPr>
          <w:rFonts w:ascii="Times New Roman" w:hAnsi="Times New Roman" w:cs="Times New Roman"/>
          <w:sz w:val="28"/>
          <w:szCs w:val="28"/>
        </w:rPr>
        <w:t>Расследование авиационных происшествий и инцидентов. Организация и проведение расследования авиационных происшествий и инцидентов. Работа комиссии по расследованию авиационных происшествий и инцидентов. Сбор и анализ данных о безопасности полетов.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Эффективное представление данных о безопасности полетов.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Анализ данных о безопасности полетов.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 xml:space="preserve">Защита данных о безопасности полетов. Информационные бюллетени. Отчеты о </w:t>
      </w:r>
      <w:r>
        <w:rPr>
          <w:rFonts w:ascii="Times New Roman" w:hAnsi="Times New Roman" w:cs="Times New Roman"/>
          <w:sz w:val="28"/>
          <w:szCs w:val="28"/>
        </w:rPr>
        <w:t>состоянии безопасности полетов.</w:t>
      </w:r>
    </w:p>
    <w:p w14:paraId="53DBFD72" w14:textId="2B517C54" w:rsidR="00AD71F2" w:rsidRPr="00FD5A94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5.  Факторы риска для безопасности полетов.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Опасные факторы.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Определение фактора риска для безопасности полетов.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Понимание опасных факторов и их последствий. Управление факторами риска для безопасности полетов. Выявление опасных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Понимание опасных факторов и их последствий. Метод</w:t>
      </w:r>
      <w:r>
        <w:rPr>
          <w:rFonts w:ascii="Times New Roman" w:hAnsi="Times New Roman" w:cs="Times New Roman"/>
          <w:sz w:val="28"/>
          <w:szCs w:val="28"/>
        </w:rPr>
        <w:t>ики выявления опасных факторов.</w:t>
      </w:r>
    </w:p>
    <w:p w14:paraId="1CB6E8AA" w14:textId="690B85E7" w:rsidR="00090D0C" w:rsidRDefault="00AD71F2" w:rsidP="00AD71F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94">
        <w:rPr>
          <w:rFonts w:ascii="Times New Roman" w:hAnsi="Times New Roman" w:cs="Times New Roman"/>
          <w:sz w:val="28"/>
          <w:szCs w:val="28"/>
        </w:rPr>
        <w:t>ТЕМА 6.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Нормирование летной годности и сертификация в авиационной транспортной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Характеристика требований норм летной годности ВС.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Требования к функциональным системам ВС.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Сертификация воздушных судов.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Сертификация аэродромов и воздушных трасс.</w:t>
      </w:r>
      <w:r w:rsidRPr="00FD5A94">
        <w:rPr>
          <w:rFonts w:ascii="Times New Roman" w:hAnsi="Times New Roman" w:cs="Times New Roman"/>
        </w:rPr>
        <w:t xml:space="preserve"> </w:t>
      </w:r>
      <w:r w:rsidRPr="00FD5A94">
        <w:rPr>
          <w:rFonts w:ascii="Times New Roman" w:hAnsi="Times New Roman" w:cs="Times New Roman"/>
          <w:sz w:val="28"/>
          <w:szCs w:val="28"/>
        </w:rPr>
        <w:t>Сертификация аэродромов. Сертификация воздушных трасс. Сертифик</w:t>
      </w:r>
      <w:r>
        <w:rPr>
          <w:rFonts w:ascii="Times New Roman" w:hAnsi="Times New Roman" w:cs="Times New Roman"/>
          <w:sz w:val="28"/>
          <w:szCs w:val="28"/>
        </w:rPr>
        <w:t>ация аэропортов. Инфраструктура аэропорта.</w:t>
      </w:r>
    </w:p>
    <w:p w14:paraId="36C014AE" w14:textId="77777777" w:rsidR="002C5FE0" w:rsidRPr="00090D0C" w:rsidRDefault="002C5FE0" w:rsidP="00090D0C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982710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F4724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8D7A3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584D3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548D4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7AD02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4DDDA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FA98B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81FEB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D8630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1B72E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D2E16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DDBAF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18C4E" w14:textId="77777777" w:rsidR="00E83A32" w:rsidRDefault="00E83A32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88079" w14:textId="77777777" w:rsidR="001F0974" w:rsidRPr="00090D0C" w:rsidRDefault="001F0974" w:rsidP="00090D0C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0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51357D12" w14:textId="77777777" w:rsidR="001F0974" w:rsidRPr="00090D0C" w:rsidRDefault="001F0974" w:rsidP="00090D0C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A2328A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ОСНОВНАЯ:</w:t>
      </w:r>
    </w:p>
    <w:p w14:paraId="59799BB8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1. Международное воздушное право и ИКАО / под ред. О.И. Аксаментова. - СПб.: Институт AEROHELP, 2017. - 451с.</w:t>
      </w:r>
    </w:p>
    <w:p w14:paraId="2957B58A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2. Кириченко, О. В. Воздушное право: учебно-методическое пособие / О. В. Кириченко, Л. П. Кириченко. — М.: Юстицинформ, 2019. - 468 с.</w:t>
      </w:r>
    </w:p>
    <w:p w14:paraId="24DC44DA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3. Международное воздушное право: учебник для бакалавриата и магистратуры / под ред. А. И. Травникова, А. Х. Абашидзе. - М.: Издательство Юрайт, 2018. - 444 с.</w:t>
      </w:r>
    </w:p>
    <w:p w14:paraId="314A313E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4. Правовые основы регулирования деятельности гражданской авиации: уч. пособие / сост. Л. П. Кириченко. – Ульяновск: УВАУ ГА, 2004. – 250 с.</w:t>
      </w:r>
    </w:p>
    <w:p w14:paraId="064FED65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5. Волостных, B. C. Воздушное право: учебно-методическое пособие / B. C. Волостных. – Минск: БГАА, 2018. – Часть 1. Международное воздушное право. – 100 с.</w:t>
      </w:r>
    </w:p>
    <w:p w14:paraId="4352F550" w14:textId="77777777" w:rsidR="00EE4814" w:rsidRPr="00EE4814" w:rsidRDefault="00EE4814" w:rsidP="00EE48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6. </w:t>
      </w:r>
      <w:r w:rsidRPr="00EE4814">
        <w:rPr>
          <w:rFonts w:ascii="Times New Roman" w:hAnsi="Times New Roman" w:cs="Times New Roman"/>
          <w:sz w:val="28"/>
          <w:szCs w:val="28"/>
        </w:rPr>
        <w:t xml:space="preserve">Воздушный кодекс Республики Беларусь [Электронный ресурс]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Республики Беларусь / Нац. центр правовой информ. Респ. Беларусь. – Минск, 2022.</w:t>
      </w:r>
    </w:p>
    <w:p w14:paraId="0727FFAC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7. О нормативных правовых актах </w:t>
      </w:r>
      <w:r w:rsidRPr="00EE4814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Закон Республики Беларусь от 17.07.2018, № 130-З </w:t>
      </w:r>
      <w:r w:rsidRPr="00EE4814">
        <w:rPr>
          <w:rFonts w:ascii="Times New Roman" w:hAnsi="Times New Roman" w:cs="Times New Roman"/>
          <w:sz w:val="28"/>
          <w:szCs w:val="28"/>
        </w:rPr>
        <w:t xml:space="preserve">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Республики Беларусь / Нац. центр правовой информ. Респ. Беларусь. – Минск, 2022.</w:t>
      </w:r>
    </w:p>
    <w:p w14:paraId="24883012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8. Положение о Департаменте по авиации Министерства транспорта и коммуникаций Республики Беларусь</w:t>
      </w:r>
      <w:r w:rsidRPr="00EE4814">
        <w:rPr>
          <w:rFonts w:ascii="Times New Roman" w:hAnsi="Times New Roman" w:cs="Times New Roman"/>
          <w:sz w:val="28"/>
          <w:szCs w:val="28"/>
        </w:rPr>
        <w:t xml:space="preserve"> [Электронный ресурс] : постановление Совета Министров Республики Беларусь от</w:t>
      </w: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31.02.2006, № 985 </w:t>
      </w:r>
      <w:r w:rsidRPr="00EE4814">
        <w:rPr>
          <w:rFonts w:ascii="Times New Roman" w:hAnsi="Times New Roman" w:cs="Times New Roman"/>
          <w:sz w:val="28"/>
          <w:szCs w:val="28"/>
        </w:rPr>
        <w:t xml:space="preserve">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Республики Беларусь / Нац. центр правовой информ. Респ. Беларусь. – Минск, 2022.</w:t>
      </w:r>
    </w:p>
    <w:p w14:paraId="17A8DA10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bCs/>
          <w:sz w:val="28"/>
          <w:szCs w:val="28"/>
        </w:rPr>
        <w:t>9. </w:t>
      </w:r>
      <w:r w:rsidRPr="00EE4814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и организации использования воздушного пространства Республики Беларусь [Электронный ресурс]: постановление Совета Министров Республики Беларусь от 23.08.1999., №1308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Республики Беларусь / Нац. центр правовой информ. Респ. Беларусь. – Минск, 2022.</w:t>
      </w:r>
    </w:p>
    <w:p w14:paraId="43C26224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10. </w:t>
      </w:r>
      <w:r w:rsidRPr="00EE4814">
        <w:rPr>
          <w:rFonts w:ascii="Times New Roman" w:hAnsi="Times New Roman" w:cs="Times New Roman"/>
          <w:sz w:val="28"/>
          <w:szCs w:val="28"/>
        </w:rPr>
        <w:t xml:space="preserve">Правила использования воздушного пространства Республики Беларусь [Электронный ресурс]: постановление Совмина, 04.11.2006,  №1471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Республики Беларусь / Нац. центр правовой информ. Респ. Беларусь. – Минск, 2022.</w:t>
      </w:r>
    </w:p>
    <w:p w14:paraId="133BE01D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11. </w:t>
      </w:r>
      <w:r w:rsidRPr="00EE4814">
        <w:rPr>
          <w:rFonts w:ascii="Times New Roman" w:hAnsi="Times New Roman" w:cs="Times New Roman"/>
          <w:sz w:val="28"/>
          <w:szCs w:val="28"/>
        </w:rPr>
        <w:t>Инструкция по использованию воздушного пространства Минского района полетной информации: постановление Министерства обороны Республики Беларусь, 13.11.2017, № 21. – Минск, 2017. – 42 с.</w:t>
      </w:r>
    </w:p>
    <w:p w14:paraId="7B1174A0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12. Авиационные правила полетов в воздушном пространстве Республики Беларусь [Электронный ресурс]:  постановление Госкомавиации Республики Беларусь и Министерства обороны Республики Беларусь, 01.06.2004, № 7/30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Респ. Беларусь / Нац. центр правовой информ. Респ. Беларусь. – Минск, 2022.</w:t>
      </w:r>
    </w:p>
    <w:p w14:paraId="67B411E3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bCs/>
          <w:sz w:val="28"/>
          <w:szCs w:val="28"/>
        </w:rPr>
        <w:t>13. </w:t>
      </w:r>
      <w:r w:rsidRPr="00EE4814">
        <w:rPr>
          <w:rFonts w:ascii="Times New Roman" w:hAnsi="Times New Roman" w:cs="Times New Roman"/>
          <w:sz w:val="28"/>
          <w:szCs w:val="28"/>
        </w:rPr>
        <w:t xml:space="preserve">Авиационные правила организации и выполнения полетов в гражданской авиации Республики Беларусь [Электронный ресурс]: постановление Министерства транспорта и коммуникаций Республики Беларусь, 19.09.2006г., №37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Респ. Беларусь / Нац. центр правовой информ. Респ. Беларусь. – Минск, 2022.</w:t>
      </w:r>
    </w:p>
    <w:p w14:paraId="021F23BC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bCs/>
          <w:sz w:val="28"/>
          <w:szCs w:val="28"/>
        </w:rPr>
        <w:t xml:space="preserve">14. Конвенция о международной гражданской авиации (Чикаго, 7 декабря 1944 г.) – </w:t>
      </w:r>
      <w:r w:rsidRPr="00EE4814">
        <w:rPr>
          <w:rFonts w:ascii="Times New Roman" w:hAnsi="Times New Roman" w:cs="Times New Roman"/>
          <w:sz w:val="28"/>
          <w:szCs w:val="28"/>
        </w:rPr>
        <w:t>Монреаль: ИКАО, 1992. – 250 с.</w:t>
      </w:r>
    </w:p>
    <w:p w14:paraId="7FAA96D8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15. 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E4814">
        <w:rPr>
          <w:rFonts w:ascii="Times New Roman" w:hAnsi="Times New Roman" w:cs="Times New Roman"/>
          <w:sz w:val="28"/>
          <w:szCs w:val="28"/>
        </w:rPr>
        <w:t>-4444: Организация воздушного движения. – изд. 6-е</w:t>
      </w:r>
      <w:r w:rsidRPr="00EE481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E4814">
        <w:rPr>
          <w:rFonts w:ascii="Times New Roman" w:hAnsi="Times New Roman" w:cs="Times New Roman"/>
          <w:sz w:val="28"/>
          <w:szCs w:val="28"/>
        </w:rPr>
        <w:t>Монреаль: ИКАО, 2016. – 508 с.</w:t>
      </w:r>
    </w:p>
    <w:p w14:paraId="4E69DB79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16. Doc 9626. Руководство по регулированию международного воздушного транспорта.– 2-е изд. </w:t>
      </w:r>
      <w:r w:rsidRPr="00EE481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E4814">
        <w:rPr>
          <w:rFonts w:ascii="Times New Roman" w:hAnsi="Times New Roman" w:cs="Times New Roman"/>
          <w:sz w:val="28"/>
          <w:szCs w:val="28"/>
        </w:rPr>
        <w:t xml:space="preserve">Монреаль: ИКАО, </w:t>
      </w:r>
      <w:r w:rsidRPr="00EE4814">
        <w:rPr>
          <w:rFonts w:ascii="Times New Roman" w:hAnsi="Times New Roman" w:cs="Times New Roman"/>
          <w:color w:val="000000"/>
          <w:spacing w:val="5"/>
          <w:sz w:val="28"/>
          <w:szCs w:val="28"/>
        </w:rPr>
        <w:t>2004. – 125 с.</w:t>
      </w:r>
    </w:p>
    <w:p w14:paraId="4E159D3A" w14:textId="77777777" w:rsidR="00EE4814" w:rsidRPr="00EE4814" w:rsidRDefault="00EE4814" w:rsidP="00EE481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-4"/>
          <w:sz w:val="28"/>
          <w:szCs w:val="28"/>
        </w:rPr>
        <w:t>17. Doc 9819. ATConf/5 2003. Доклад Всемирной авиатранспортной конференции, 24.03.2003. – Монреаль, 2003. – 150 с.</w:t>
      </w:r>
    </w:p>
    <w:p w14:paraId="00528C67" w14:textId="77777777" w:rsidR="00F53C8F" w:rsidRDefault="00EE4814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18. Положение об оперативных органах Единой системы </w:t>
      </w:r>
      <w:r w:rsidRPr="00EE4814">
        <w:rPr>
          <w:rFonts w:ascii="Times New Roman" w:hAnsi="Times New Roman" w:cs="Times New Roman"/>
          <w:sz w:val="28"/>
          <w:szCs w:val="28"/>
        </w:rPr>
        <w:t xml:space="preserve">организации использования воздушного пространства [Электронный ресурс]:  постановление Министерства обороны Республики Беларусь  и Министерства транспорта и коммуникаций Респ.  Беларусь, 13.09.2004 г., № 48/13 // ЭТАЛОН. </w:t>
      </w:r>
      <w:r w:rsidRPr="00EE4814">
        <w:rPr>
          <w:rFonts w:ascii="Times New Roman" w:hAnsi="Times New Roman" w:cs="Times New Roman"/>
          <w:bCs/>
          <w:sz w:val="28"/>
          <w:szCs w:val="28"/>
        </w:rPr>
        <w:t>Законодательство Респ. Беларусь / Нац. центр правовой информ. Респ. Беларусь. – Минск, 2022.</w:t>
      </w:r>
    </w:p>
    <w:p w14:paraId="3903B45B" w14:textId="77777777" w:rsidR="00F53C8F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E4814" w:rsidRPr="00EE4814">
        <w:rPr>
          <w:rFonts w:ascii="Times New Roman" w:hAnsi="Times New Roman" w:cs="Times New Roman"/>
          <w:bCs/>
          <w:sz w:val="28"/>
          <w:szCs w:val="28"/>
        </w:rPr>
        <w:t>Об изменении Воздушного кодекса Республики Беларусь: Закон Республики Беларусь от 5 января 2024 г., № 346 – 3 Консультант Плюс. Беларусь / Нац. Центр правовой информации. Республики Беларусь.- Минск, 2024.</w:t>
      </w:r>
    </w:p>
    <w:p w14:paraId="08EEFB10" w14:textId="77777777" w:rsidR="00F53C8F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E4814" w:rsidRPr="00EE4814">
        <w:rPr>
          <w:rFonts w:ascii="Times New Roman" w:hAnsi="Times New Roman" w:cs="Times New Roman"/>
          <w:bCs/>
          <w:sz w:val="28"/>
          <w:szCs w:val="28"/>
        </w:rPr>
        <w:t xml:space="preserve">Крофин, З.Т. Инженерно-организационные основы обеспечения безопасности полетов в гражданской авиации / З.Т. Крофин, Ф.И. Скрипник. - М.: Транспорт, 1987. – 175 с. </w:t>
      </w:r>
    </w:p>
    <w:p w14:paraId="6CFB7D7E" w14:textId="77777777" w:rsidR="00F53C8F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E4814" w:rsidRPr="00EE4814">
        <w:rPr>
          <w:rFonts w:ascii="Times New Roman" w:hAnsi="Times New Roman" w:cs="Times New Roman"/>
          <w:sz w:val="28"/>
          <w:szCs w:val="28"/>
        </w:rPr>
        <w:t>Энциклопедия безопасности авиации / Н.С. Кулик [и др.]; под ред. Н.С. Кулика. –</w:t>
      </w:r>
      <w:r>
        <w:rPr>
          <w:rFonts w:ascii="Times New Roman" w:hAnsi="Times New Roman" w:cs="Times New Roman"/>
          <w:sz w:val="28"/>
          <w:szCs w:val="28"/>
        </w:rPr>
        <w:t xml:space="preserve"> Киев: Техника, 2008. – 1000 с.</w:t>
      </w:r>
    </w:p>
    <w:p w14:paraId="2443B5FE" w14:textId="77777777" w:rsidR="00F53C8F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E4814" w:rsidRPr="00EE4814">
        <w:rPr>
          <w:rFonts w:ascii="Times New Roman" w:hAnsi="Times New Roman" w:cs="Times New Roman"/>
          <w:sz w:val="28"/>
          <w:szCs w:val="28"/>
        </w:rPr>
        <w:t>Шишкин, В.Г. Безопасность полетов и бортовые информационные системы / В. Г. Шишкин. – Иваново: И</w:t>
      </w:r>
      <w:r>
        <w:rPr>
          <w:rFonts w:ascii="Times New Roman" w:hAnsi="Times New Roman" w:cs="Times New Roman"/>
          <w:sz w:val="28"/>
          <w:szCs w:val="28"/>
        </w:rPr>
        <w:t>здательство МИК, 2005. – 239 с.</w:t>
      </w:r>
    </w:p>
    <w:p w14:paraId="473114E8" w14:textId="77777777" w:rsidR="00F53C8F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="00EE4814" w:rsidRPr="00EE4814">
        <w:rPr>
          <w:rFonts w:ascii="Times New Roman" w:hAnsi="Times New Roman" w:cs="Times New Roman"/>
          <w:sz w:val="28"/>
          <w:szCs w:val="28"/>
        </w:rPr>
        <w:t xml:space="preserve">Соломонов, П. А. Безопасность авиационной техники и безопасность полетов / П. А. Соломонов. – </w:t>
      </w:r>
      <w:r>
        <w:rPr>
          <w:rFonts w:ascii="Times New Roman" w:hAnsi="Times New Roman" w:cs="Times New Roman"/>
          <w:sz w:val="28"/>
          <w:szCs w:val="28"/>
        </w:rPr>
        <w:t>М.: Транспорт, 1977. – 272 с.</w:t>
      </w:r>
    </w:p>
    <w:p w14:paraId="7AF6BF1D" w14:textId="743AECBC" w:rsidR="00EE4814" w:rsidRPr="00EE4814" w:rsidRDefault="00F53C8F" w:rsidP="00F53C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E4814" w:rsidRPr="00EE4814">
        <w:rPr>
          <w:rFonts w:ascii="Times New Roman" w:hAnsi="Times New Roman" w:cs="Times New Roman"/>
          <w:sz w:val="28"/>
          <w:szCs w:val="28"/>
        </w:rPr>
        <w:t>Безопасность полетов: учебник для вузов / Р.В. Сакач [и др.]; под ред. В. В. Сакача. – М.: Транспорт, 1989. - 239 с.</w:t>
      </w:r>
    </w:p>
    <w:p w14:paraId="670EB2AB" w14:textId="77777777" w:rsidR="00EE4814" w:rsidRPr="00EE4814" w:rsidRDefault="00EE4814" w:rsidP="00EE48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94322" w14:textId="1398E521" w:rsidR="00EE4814" w:rsidRPr="00EE4814" w:rsidRDefault="00EE4814" w:rsidP="00EE4814">
      <w:pPr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     ДОПОЛНИТЕЛЬНАЯ</w:t>
      </w:r>
      <w:r w:rsidR="00F53C8F">
        <w:rPr>
          <w:rFonts w:ascii="Times New Roman" w:hAnsi="Times New Roman" w:cs="Times New Roman"/>
          <w:sz w:val="28"/>
          <w:szCs w:val="28"/>
        </w:rPr>
        <w:t>:</w:t>
      </w:r>
    </w:p>
    <w:p w14:paraId="4264798A" w14:textId="77777777" w:rsidR="00EE4814" w:rsidRPr="00EE4814" w:rsidRDefault="00EE4814" w:rsidP="00EE481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>Управление безопасностью полетов: Приложение 19 к Конвенции о международной гражданской авиации: принято Советом ИКАО 25.02.2013, введено в действие 14.11.2013. – ИКАО, 2013. - 48 с.</w:t>
      </w:r>
    </w:p>
    <w:p w14:paraId="239773C2" w14:textId="77777777" w:rsidR="00EE4814" w:rsidRPr="00EE4814" w:rsidRDefault="00EE4814" w:rsidP="00EE481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Руководство по обучению в области человеческого фактора:  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E4814">
        <w:rPr>
          <w:rFonts w:ascii="Times New Roman" w:hAnsi="Times New Roman" w:cs="Times New Roman"/>
          <w:sz w:val="28"/>
          <w:szCs w:val="28"/>
        </w:rPr>
        <w:t>ос 9683-  А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4814">
        <w:rPr>
          <w:rFonts w:ascii="Times New Roman" w:hAnsi="Times New Roman" w:cs="Times New Roman"/>
          <w:sz w:val="28"/>
          <w:szCs w:val="28"/>
        </w:rPr>
        <w:t>/950. – ИКАО, 1998. – 368 с.</w:t>
      </w:r>
    </w:p>
    <w:p w14:paraId="04409E0A" w14:textId="77777777" w:rsidR="00EE4814" w:rsidRPr="00EE4814" w:rsidRDefault="00EE4814" w:rsidP="00EE481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Руководство по управлению безопасностью полетов (РУБП): 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E4814">
        <w:rPr>
          <w:rFonts w:ascii="Times New Roman" w:hAnsi="Times New Roman" w:cs="Times New Roman"/>
          <w:sz w:val="28"/>
          <w:szCs w:val="28"/>
        </w:rPr>
        <w:t>ос 9859- А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4814">
        <w:rPr>
          <w:rFonts w:ascii="Times New Roman" w:hAnsi="Times New Roman" w:cs="Times New Roman"/>
          <w:sz w:val="28"/>
          <w:szCs w:val="28"/>
        </w:rPr>
        <w:t>/474: утверждено Генеральным секретарем ИКАО. - ИКАО, 2013. - 300 с.</w:t>
      </w:r>
    </w:p>
    <w:p w14:paraId="3DFBA0D4" w14:textId="77777777" w:rsidR="00EE4814" w:rsidRPr="00EE4814" w:rsidRDefault="00EE4814" w:rsidP="00EE4814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Руководство по организации контроля за обеспечением безопасности полетов: 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E4814">
        <w:rPr>
          <w:rFonts w:ascii="Times New Roman" w:hAnsi="Times New Roman" w:cs="Times New Roman"/>
          <w:sz w:val="28"/>
          <w:szCs w:val="28"/>
        </w:rPr>
        <w:t>ос 9434-А</w:t>
      </w:r>
      <w:r w:rsidRPr="00EE48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4814">
        <w:rPr>
          <w:rFonts w:ascii="Times New Roman" w:hAnsi="Times New Roman" w:cs="Times New Roman"/>
          <w:sz w:val="28"/>
          <w:szCs w:val="28"/>
        </w:rPr>
        <w:t>/959 : утверждено Генеральным секретарем ИКАО. – ИКАО, 2006. – 142 с.</w:t>
      </w:r>
    </w:p>
    <w:p w14:paraId="7955AB85" w14:textId="77777777" w:rsidR="00EE4814" w:rsidRPr="00EE4814" w:rsidRDefault="00EE4814" w:rsidP="00EE4814">
      <w:pPr>
        <w:numPr>
          <w:ilvl w:val="0"/>
          <w:numId w:val="2"/>
        </w:numPr>
        <w:tabs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14">
        <w:rPr>
          <w:rFonts w:ascii="Times New Roman" w:hAnsi="Times New Roman" w:cs="Times New Roman"/>
          <w:sz w:val="28"/>
          <w:szCs w:val="28"/>
        </w:rPr>
        <w:t xml:space="preserve"> Национальная программа по безопасности полётов гражданской авиации Республики Беларусь: постановление Совета Министров Республики Беларусь, 22 августа 2019 г., №563. – Минск, 2019. – 36с.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A20A98" w14:textId="77777777" w:rsidR="00EE4814" w:rsidRPr="00EE4814" w:rsidRDefault="00EE4814" w:rsidP="00EE4814">
      <w:pPr>
        <w:numPr>
          <w:ilvl w:val="0"/>
          <w:numId w:val="2"/>
        </w:numPr>
        <w:tabs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bCs/>
          <w:sz w:val="28"/>
          <w:szCs w:val="28"/>
        </w:rPr>
        <w:t xml:space="preserve"> Требования по управлению безопасностью полетов в гражданской авиации Республики Беларусь : утверждено Приказом Департамента по авиации МТи К от 31.08.2015,  №186.  – Минск, 2015. - 38 с. </w:t>
      </w:r>
    </w:p>
    <w:p w14:paraId="717D5E07" w14:textId="77777777" w:rsidR="00EE4814" w:rsidRPr="00EE4814" w:rsidRDefault="00EE4814" w:rsidP="00EE4814">
      <w:pPr>
        <w:numPr>
          <w:ilvl w:val="0"/>
          <w:numId w:val="2"/>
        </w:numPr>
        <w:tabs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814">
        <w:rPr>
          <w:rFonts w:ascii="Times New Roman" w:hAnsi="Times New Roman" w:cs="Times New Roman"/>
          <w:bCs/>
          <w:sz w:val="28"/>
          <w:szCs w:val="28"/>
        </w:rPr>
        <w:t xml:space="preserve"> Авиационные правила «Расследование авиационных происшествий и инцидентов» : утверждены Постановлением МТи К от 30.12.2009,  №103. – Минск, 2009.  – 78 с. </w:t>
      </w:r>
    </w:p>
    <w:p w14:paraId="718D3990" w14:textId="77777777" w:rsidR="00EE4814" w:rsidRPr="00202F3C" w:rsidRDefault="00EE4814" w:rsidP="00EE4814">
      <w:pPr>
        <w:rPr>
          <w:bCs/>
          <w:sz w:val="28"/>
          <w:szCs w:val="28"/>
        </w:rPr>
      </w:pPr>
    </w:p>
    <w:p w14:paraId="0E5E92AF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2E0908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D605B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664D7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576784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B23E0" w14:textId="77777777" w:rsidR="00E34C05" w:rsidRDefault="00E34C05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0BF195" w14:textId="77777777" w:rsidR="00481259" w:rsidRDefault="00481259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1B02E3" w14:textId="77777777" w:rsidR="00EE4814" w:rsidRDefault="00EE4814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A9190" w14:textId="77777777" w:rsidR="00EE4814" w:rsidRDefault="00EE4814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BF05A6" w14:textId="77777777" w:rsidR="00EE4814" w:rsidRDefault="00EE4814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487DF5" w14:textId="77777777" w:rsidR="00EE4814" w:rsidRDefault="00EE4814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14F2E0" w14:textId="77777777" w:rsidR="00EE4814" w:rsidRDefault="00EE4814" w:rsidP="0067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A6D4CF" w14:textId="77777777" w:rsidR="001A48CD" w:rsidRDefault="001A48CD" w:rsidP="00090D0C">
      <w:pPr>
        <w:pStyle w:val="ae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вопросов</w:t>
      </w:r>
      <w:r w:rsidRPr="00ED442D">
        <w:rPr>
          <w:rFonts w:ascii="Times New Roman" w:hAnsi="Times New Roman"/>
          <w:sz w:val="28"/>
          <w:szCs w:val="28"/>
        </w:rPr>
        <w:t xml:space="preserve"> вступительных испытаний</w:t>
      </w:r>
    </w:p>
    <w:p w14:paraId="323EBE40" w14:textId="484293B2" w:rsidR="001A48CD" w:rsidRDefault="001A48CD" w:rsidP="00090D0C">
      <w:pPr>
        <w:pStyle w:val="ae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442D">
        <w:rPr>
          <w:rFonts w:ascii="Times New Roman" w:hAnsi="Times New Roman"/>
          <w:sz w:val="28"/>
          <w:szCs w:val="28"/>
        </w:rPr>
        <w:t>оступающих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D442D">
        <w:rPr>
          <w:rFonts w:ascii="Times New Roman" w:hAnsi="Times New Roman"/>
          <w:sz w:val="28"/>
          <w:szCs w:val="28"/>
        </w:rPr>
        <w:t xml:space="preserve">ля получения </w:t>
      </w:r>
      <w:r w:rsidR="000971EB">
        <w:rPr>
          <w:rFonts w:ascii="Times New Roman" w:hAnsi="Times New Roman"/>
          <w:sz w:val="28"/>
          <w:szCs w:val="28"/>
        </w:rPr>
        <w:t xml:space="preserve">углубленного </w:t>
      </w:r>
      <w:r w:rsidRPr="00ED442D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14:paraId="2C1567CE" w14:textId="77777777" w:rsidR="001A48CD" w:rsidRPr="00ED442D" w:rsidRDefault="001A48CD" w:rsidP="00090D0C">
      <w:pPr>
        <w:pStyle w:val="ae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заочной формы получения образования</w:t>
      </w:r>
    </w:p>
    <w:p w14:paraId="4C3C1969" w14:textId="5F4C8EC1" w:rsidR="001A48CD" w:rsidRPr="00ED442D" w:rsidRDefault="001A48CD" w:rsidP="00090D0C">
      <w:pPr>
        <w:pStyle w:val="ae"/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ED442D">
        <w:rPr>
          <w:rFonts w:ascii="Times New Roman" w:hAnsi="Times New Roman"/>
          <w:sz w:val="28"/>
          <w:szCs w:val="28"/>
        </w:rPr>
        <w:t>Специальность</w:t>
      </w:r>
      <w:r w:rsidR="00597D64">
        <w:rPr>
          <w:rFonts w:ascii="Times New Roman" w:hAnsi="Times New Roman"/>
          <w:sz w:val="28"/>
          <w:szCs w:val="28"/>
        </w:rPr>
        <w:t xml:space="preserve"> </w:t>
      </w:r>
      <w:r w:rsidR="00597D64" w:rsidRPr="00597D64">
        <w:rPr>
          <w:rFonts w:ascii="Times New Roman" w:hAnsi="Times New Roman"/>
          <w:sz w:val="28"/>
          <w:szCs w:val="28"/>
        </w:rPr>
        <w:t xml:space="preserve">06-0715-01 </w:t>
      </w:r>
      <w:r w:rsidRPr="00ED442D">
        <w:rPr>
          <w:rFonts w:ascii="Times New Roman" w:hAnsi="Times New Roman"/>
          <w:sz w:val="28"/>
          <w:szCs w:val="28"/>
        </w:rPr>
        <w:t>«Транспорт»</w:t>
      </w:r>
    </w:p>
    <w:p w14:paraId="38A7A73D" w14:textId="77777777" w:rsidR="001A48CD" w:rsidRPr="00ED442D" w:rsidRDefault="001A48CD" w:rsidP="00090D0C">
      <w:pPr>
        <w:pStyle w:val="ae"/>
        <w:spacing w:line="36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442D">
        <w:rPr>
          <w:rFonts w:ascii="Times New Roman" w:hAnsi="Times New Roman"/>
          <w:sz w:val="28"/>
          <w:szCs w:val="28"/>
        </w:rPr>
        <w:t>по дисциплинам: «Основы управления безопасностью полетов</w:t>
      </w:r>
      <w:r w:rsidRPr="00ED442D">
        <w:rPr>
          <w:rFonts w:ascii="Times New Roman" w:hAnsi="Times New Roman"/>
          <w:color w:val="000000"/>
          <w:sz w:val="28"/>
          <w:szCs w:val="28"/>
        </w:rPr>
        <w:t>»</w:t>
      </w:r>
    </w:p>
    <w:p w14:paraId="12C79DB0" w14:textId="77777777" w:rsidR="001A48CD" w:rsidRPr="00ED442D" w:rsidRDefault="001A48CD" w:rsidP="00090D0C">
      <w:pPr>
        <w:pStyle w:val="ae"/>
        <w:tabs>
          <w:tab w:val="left" w:pos="6354"/>
        </w:tabs>
        <w:spacing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ED442D">
        <w:rPr>
          <w:rFonts w:ascii="Times New Roman" w:hAnsi="Times New Roman"/>
          <w:color w:val="000000"/>
          <w:sz w:val="28"/>
          <w:szCs w:val="28"/>
        </w:rPr>
        <w:t>«Воздушное право Республики Беларусь»</w:t>
      </w:r>
    </w:p>
    <w:p w14:paraId="0EF92A34" w14:textId="77777777" w:rsidR="001A48CD" w:rsidRDefault="001A48CD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4C863" w14:textId="77777777" w:rsidR="001A48CD" w:rsidRDefault="001A48CD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Дисциплина «Воздушное право Республики Беларусь»</w:t>
      </w:r>
    </w:p>
    <w:p w14:paraId="091839FC" w14:textId="77777777" w:rsidR="001A48CD" w:rsidRPr="001A48CD" w:rsidRDefault="001A48CD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53EFC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 xml:space="preserve">1. Воздушное право: предмет, методы, задачи, принципы, источники. </w:t>
      </w:r>
    </w:p>
    <w:p w14:paraId="09FDF32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2. История становления воздушного права. Обстоятельства происхождения воздушного права, как юридической дисциплины.</w:t>
      </w:r>
    </w:p>
    <w:p w14:paraId="6E6531EC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3. Система нормативных правовых актов Республики Беларусь в области использования  воздушного пространства и деятельности в области авиации.</w:t>
      </w:r>
    </w:p>
    <w:p w14:paraId="3B391685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4. Государственное регулирование использования воздушного пространства Республики Беларусь.</w:t>
      </w:r>
    </w:p>
    <w:p w14:paraId="1821BE37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bCs/>
          <w:sz w:val="28"/>
          <w:szCs w:val="28"/>
        </w:rPr>
        <w:t>5. Воздушный кодекс Республики Беларусь.</w:t>
      </w:r>
      <w:r w:rsidRPr="00E264AC">
        <w:rPr>
          <w:rFonts w:ascii="Times New Roman" w:hAnsi="Times New Roman" w:cs="Times New Roman"/>
          <w:sz w:val="28"/>
          <w:szCs w:val="28"/>
        </w:rPr>
        <w:t xml:space="preserve"> Термины и определения, используемые в Воздушном кодексе Республики Беларусь.</w:t>
      </w:r>
    </w:p>
    <w:p w14:paraId="618B0BE9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6. Государственные приоритеты в использовании воздушного пространства Республики Беларусь.</w:t>
      </w:r>
    </w:p>
    <w:p w14:paraId="2E54D1DF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7. Порядок использования воздушного пространства Республики Беларусь.</w:t>
      </w:r>
    </w:p>
    <w:p w14:paraId="070424E4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8. Единая система организации воздушного движения. Структура.</w:t>
      </w:r>
    </w:p>
    <w:p w14:paraId="4508003E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9. </w:t>
      </w:r>
      <w:r w:rsidRPr="00E264AC">
        <w:rPr>
          <w:rFonts w:ascii="Times New Roman" w:hAnsi="Times New Roman" w:cs="Times New Roman"/>
          <w:bCs/>
          <w:sz w:val="28"/>
          <w:szCs w:val="28"/>
        </w:rPr>
        <w:t>Деятельность органов Единой системы</w:t>
      </w:r>
      <w:r w:rsidRPr="00E264AC">
        <w:rPr>
          <w:rFonts w:ascii="Times New Roman" w:hAnsi="Times New Roman" w:cs="Times New Roman"/>
          <w:sz w:val="28"/>
          <w:szCs w:val="28"/>
        </w:rPr>
        <w:t xml:space="preserve"> организации воздушного движения</w:t>
      </w:r>
      <w:r w:rsidRPr="00E264AC">
        <w:rPr>
          <w:rFonts w:ascii="Times New Roman" w:hAnsi="Times New Roman" w:cs="Times New Roman"/>
          <w:bCs/>
          <w:sz w:val="28"/>
          <w:szCs w:val="28"/>
        </w:rPr>
        <w:t>.</w:t>
      </w:r>
      <w:r w:rsidRPr="00E264AC">
        <w:rPr>
          <w:rFonts w:ascii="Times New Roman" w:hAnsi="Times New Roman" w:cs="Times New Roman"/>
          <w:sz w:val="28"/>
          <w:szCs w:val="28"/>
        </w:rPr>
        <w:t xml:space="preserve"> Задачи и функции руководящих органов Единой системы организации воздушного движения</w:t>
      </w:r>
    </w:p>
    <w:p w14:paraId="5EFE13F4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10. </w:t>
      </w:r>
      <w:r w:rsidRPr="00E264AC">
        <w:rPr>
          <w:rFonts w:ascii="Times New Roman" w:hAnsi="Times New Roman" w:cs="Times New Roman"/>
          <w:bCs/>
          <w:sz w:val="28"/>
          <w:szCs w:val="28"/>
        </w:rPr>
        <w:t>Правила использования воздушного пространства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4AC">
        <w:rPr>
          <w:rFonts w:ascii="Times New Roman" w:hAnsi="Times New Roman" w:cs="Times New Roman"/>
          <w:sz w:val="28"/>
          <w:szCs w:val="28"/>
        </w:rPr>
        <w:t>Термины и определения, используемые в Правилах</w:t>
      </w:r>
      <w:r w:rsidRPr="00E264AC">
        <w:rPr>
          <w:rFonts w:ascii="Times New Roman" w:hAnsi="Times New Roman" w:cs="Times New Roman"/>
          <w:bCs/>
          <w:sz w:val="28"/>
          <w:szCs w:val="28"/>
        </w:rPr>
        <w:t xml:space="preserve"> использования воздушного пространства Республики Беларусь.</w:t>
      </w:r>
      <w:r w:rsidRPr="00E264AC">
        <w:rPr>
          <w:rFonts w:ascii="Times New Roman" w:hAnsi="Times New Roman" w:cs="Times New Roman"/>
          <w:sz w:val="28"/>
          <w:szCs w:val="28"/>
        </w:rPr>
        <w:t xml:space="preserve"> Контроль за соблюдением порядка использования воздушного пространства. Ответственность за нарушение Правил использования воздушного пространства.</w:t>
      </w:r>
    </w:p>
    <w:p w14:paraId="545051C7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11. Организация использования воздушного пространства Республики Беларусь.</w:t>
      </w:r>
    </w:p>
    <w:p w14:paraId="285E2CD7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12. Структура воздушного пространства Республики Беларусь. Порядок установления.</w:t>
      </w:r>
    </w:p>
    <w:p w14:paraId="3FEAFD0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13. Классификация воздушного пространства Республики Беларусь.</w:t>
      </w:r>
    </w:p>
    <w:p w14:paraId="34F92BD1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14. Порядок выдачи разрешения на выполнение международного полета.</w:t>
      </w:r>
    </w:p>
    <w:p w14:paraId="5612AE97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15. Порядок использования авиамоделей в Республике Беларусь.</w:t>
      </w:r>
    </w:p>
    <w:p w14:paraId="25C0C381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lastRenderedPageBreak/>
        <w:t>16. </w:t>
      </w:r>
      <w:r w:rsidRPr="00E264AC">
        <w:rPr>
          <w:rFonts w:ascii="Times New Roman" w:hAnsi="Times New Roman" w:cs="Times New Roman"/>
          <w:bCs/>
          <w:sz w:val="28"/>
          <w:szCs w:val="28"/>
        </w:rPr>
        <w:t xml:space="preserve">Международная организация гражданской авиации (ИКАО). </w:t>
      </w:r>
      <w:r w:rsidRPr="00E264AC">
        <w:rPr>
          <w:rFonts w:ascii="Times New Roman" w:hAnsi="Times New Roman" w:cs="Times New Roman"/>
          <w:sz w:val="28"/>
          <w:szCs w:val="28"/>
        </w:rPr>
        <w:t xml:space="preserve">Цели и задачи. </w:t>
      </w:r>
      <w:r w:rsidRPr="00E264AC">
        <w:rPr>
          <w:rFonts w:ascii="Times New Roman" w:hAnsi="Times New Roman" w:cs="Times New Roman"/>
          <w:bCs/>
          <w:sz w:val="28"/>
          <w:szCs w:val="28"/>
        </w:rPr>
        <w:t xml:space="preserve">Функции и компетенция. </w:t>
      </w:r>
      <w:r w:rsidRPr="00E264AC">
        <w:rPr>
          <w:rFonts w:ascii="Times New Roman" w:hAnsi="Times New Roman" w:cs="Times New Roman"/>
          <w:sz w:val="28"/>
          <w:szCs w:val="28"/>
        </w:rPr>
        <w:t>Правовой статус.</w:t>
      </w:r>
    </w:p>
    <w:p w14:paraId="6F18EDDF" w14:textId="77777777" w:rsidR="00436A1E" w:rsidRPr="00E264AC" w:rsidRDefault="00436A1E" w:rsidP="00090D0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17. Стандарты и рекомендуемая практика. Правовая природа стандартов ИКАО</w:t>
      </w:r>
      <w:r w:rsidRPr="00E26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4AC">
        <w:rPr>
          <w:rFonts w:ascii="Times New Roman" w:hAnsi="Times New Roman" w:cs="Times New Roman"/>
          <w:sz w:val="28"/>
          <w:szCs w:val="28"/>
        </w:rPr>
        <w:t>в области авиации. Перечень Приложений ИКАО.</w:t>
      </w:r>
    </w:p>
    <w:p w14:paraId="2A6A8531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bCs/>
          <w:sz w:val="28"/>
          <w:szCs w:val="28"/>
        </w:rPr>
        <w:t>18. Авиация Республики Беларусь. Государственное регулирование деятельности в области авиации.</w:t>
      </w:r>
    </w:p>
    <w:p w14:paraId="538461F8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19. Сертификация и допуск к эксплуатации гражданских аэродромов, аэропортов и объектов единой системы организации воздушного движения.</w:t>
      </w:r>
    </w:p>
    <w:p w14:paraId="18AF57A4" w14:textId="77777777" w:rsidR="00436A1E" w:rsidRPr="00E264AC" w:rsidRDefault="00436A1E" w:rsidP="00090D0C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20. Воздушные суда. Сертификация воздушных судов и эксплуатантов. Государственная регистрация воздушных судов. Допуск к эксплуатации. Знаки, наносимые на борт воздушного судна.</w:t>
      </w:r>
    </w:p>
    <w:p w14:paraId="19C1DB50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4AC">
        <w:rPr>
          <w:rFonts w:ascii="Times New Roman" w:hAnsi="Times New Roman" w:cs="Times New Roman"/>
          <w:bCs/>
          <w:sz w:val="28"/>
          <w:szCs w:val="28"/>
        </w:rPr>
        <w:t>21. </w:t>
      </w:r>
      <w:r w:rsidRPr="00E264AC">
        <w:rPr>
          <w:rFonts w:ascii="Times New Roman" w:hAnsi="Times New Roman" w:cs="Times New Roman"/>
          <w:sz w:val="28"/>
          <w:szCs w:val="28"/>
        </w:rPr>
        <w:t>Классификация воздушных судов в зависимости от сертифицированной взлетной массы. Требования к летной годности воздушных судов. Поддержание летной годности и признание сертификата.</w:t>
      </w:r>
    </w:p>
    <w:p w14:paraId="3D075066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22. </w:t>
      </w:r>
      <w:r w:rsidRPr="00E264AC">
        <w:rPr>
          <w:rFonts w:ascii="Times New Roman" w:hAnsi="Times New Roman" w:cs="Times New Roman"/>
          <w:bCs/>
          <w:sz w:val="28"/>
          <w:szCs w:val="28"/>
        </w:rPr>
        <w:t>Авиационный персонал. Общие положения. Подготовка, переподготовка и повышение квалификации авиационного персонала гражданской авиации.</w:t>
      </w:r>
    </w:p>
    <w:p w14:paraId="5CA425B4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23. Состав экипажа воздушного судна. Командир воздушного судна. Права и обязанности членов экипажа.</w:t>
      </w:r>
    </w:p>
    <w:p w14:paraId="204763A0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24. Правила воздушных перевозок. Договоры воздушной перевозки. Перевозочные документы. Общие условия воздушной перевозки пассажиров.</w:t>
      </w:r>
    </w:p>
    <w:p w14:paraId="6DC5C6EA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25. Ответственность перевозчика, эксплуатанта воздушного судна и грузоотправителя. Претензии и иски.</w:t>
      </w:r>
    </w:p>
    <w:p w14:paraId="576CFE63" w14:textId="77777777" w:rsidR="001A48CD" w:rsidRDefault="001A48CD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7EDB7" w14:textId="77777777" w:rsidR="00090D0C" w:rsidRDefault="00090D0C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73F7A" w14:textId="77777777" w:rsidR="001A48CD" w:rsidRPr="00E35775" w:rsidRDefault="001A48CD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5775">
        <w:rPr>
          <w:rFonts w:ascii="Times New Roman" w:hAnsi="Times New Roman" w:cs="Times New Roman"/>
          <w:sz w:val="28"/>
          <w:szCs w:val="28"/>
        </w:rPr>
        <w:t>Основы управления безопасностью полетов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FEAF56C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1. Международная организация гражданской авиации ИКАО, ее функции и роль в обеспечении безопасности полетов гражданской авиации.</w:t>
      </w:r>
    </w:p>
    <w:p w14:paraId="23D622BA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2. Глобальный план обеспечения безопасности полетов ИКАО, его цели и основное содержание.</w:t>
      </w:r>
    </w:p>
    <w:p w14:paraId="68FF0206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3. Национальный план безопасности полетов Республики Беларусь, его основные разделы и их содержание.</w:t>
      </w:r>
    </w:p>
    <w:p w14:paraId="19FD92D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4. Государственные органы, регулирующие деятельность гражданской авиации в Республике Беларусь, их функции и роль в обеспечении безопасности полетов гражданской авиации.</w:t>
      </w:r>
    </w:p>
    <w:p w14:paraId="2FF658AF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5. Человеческий фактор и его влияние на безопасность полетов. Мероприятия по снижению влияния человеческого фактора.</w:t>
      </w:r>
    </w:p>
    <w:p w14:paraId="18B4F59D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6. Оценка факторов риска для безопасности полетов. Управление факторами риска для обеспечения безопасности полетов.</w:t>
      </w:r>
    </w:p>
    <w:p w14:paraId="713F38D0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lastRenderedPageBreak/>
        <w:t xml:space="preserve">7. Организация и проведение расследования авиационных происшествий и инцидентов </w:t>
      </w:r>
    </w:p>
    <w:p w14:paraId="217366EB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8. Порядок сбора и анализа данных о безопасности полетов. Защита конфиденциальной информации по безопасности полетов</w:t>
      </w:r>
    </w:p>
    <w:p w14:paraId="634019D0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AC">
        <w:rPr>
          <w:rFonts w:ascii="Times New Roman" w:hAnsi="Times New Roman" w:cs="Times New Roman"/>
          <w:color w:val="000000" w:themeColor="text1"/>
          <w:sz w:val="28"/>
          <w:szCs w:val="28"/>
        </w:rPr>
        <w:t>9. Информационные бюллетени и отчеты о состоянии безопасности полетов.</w:t>
      </w:r>
    </w:p>
    <w:p w14:paraId="2D2B359A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AC">
        <w:rPr>
          <w:rFonts w:ascii="Times New Roman" w:hAnsi="Times New Roman" w:cs="Times New Roman"/>
          <w:color w:val="000000" w:themeColor="text1"/>
          <w:sz w:val="28"/>
          <w:szCs w:val="28"/>
        </w:rPr>
        <w:t>10. Методики выявления опасных факторов.</w:t>
      </w:r>
    </w:p>
    <w:p w14:paraId="6DB42424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Классификация опасных факторов и их последствий. </w:t>
      </w:r>
    </w:p>
    <w:p w14:paraId="32DB790F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AC">
        <w:rPr>
          <w:rFonts w:ascii="Times New Roman" w:hAnsi="Times New Roman" w:cs="Times New Roman"/>
          <w:color w:val="000000" w:themeColor="text1"/>
          <w:sz w:val="28"/>
          <w:szCs w:val="28"/>
        </w:rPr>
        <w:t>12. Инфраструктура аэропорта и ее влияние на безопасность полетов.</w:t>
      </w:r>
    </w:p>
    <w:p w14:paraId="28BFF138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264A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264AC">
        <w:rPr>
          <w:rFonts w:ascii="Times New Roman" w:hAnsi="Times New Roman" w:cs="Times New Roman"/>
          <w:sz w:val="28"/>
          <w:szCs w:val="28"/>
        </w:rPr>
        <w:t>Обеспечение безопасности полетов в особых случаях и особых условиях.</w:t>
      </w:r>
    </w:p>
    <w:p w14:paraId="6695B0BB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 xml:space="preserve">14.Система управления безопасностью полетов (СУБП). </w:t>
      </w:r>
    </w:p>
    <w:p w14:paraId="17A9E967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 xml:space="preserve">15. Политика и цели государства и регулирующих органов в области безопасности полетов.  </w:t>
      </w:r>
    </w:p>
    <w:p w14:paraId="6C6BC45F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16. Ответственность должностных лиц за обеспечение безопасности полетов.</w:t>
      </w:r>
    </w:p>
    <w:p w14:paraId="7D5953F0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17. Эволюция процесса обеспечения безопасности полётов.</w:t>
      </w:r>
    </w:p>
    <w:p w14:paraId="66F61FE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18. Расследование авиационных происшествий и инцидентов.</w:t>
      </w:r>
    </w:p>
    <w:p w14:paraId="0B32317E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19. Порядок работы комиссии по расследованию авиационных происшествий и инцидентов.</w:t>
      </w:r>
    </w:p>
    <w:p w14:paraId="1FA1631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AC">
        <w:rPr>
          <w:rFonts w:ascii="Times New Roman" w:hAnsi="Times New Roman" w:cs="Times New Roman"/>
          <w:sz w:val="28"/>
          <w:szCs w:val="28"/>
        </w:rPr>
        <w:t>20. Нормирование летной годности.</w:t>
      </w:r>
    </w:p>
    <w:p w14:paraId="0D62A181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A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Сертификация в авиационной транспортной системе.</w:t>
      </w:r>
    </w:p>
    <w:p w14:paraId="1BDA7DEC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A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Сертификация аэродромов.</w:t>
      </w:r>
    </w:p>
    <w:p w14:paraId="281D9915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A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Сертификация аэропортов.</w:t>
      </w:r>
    </w:p>
    <w:p w14:paraId="12868603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AC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Сертификация воздушных судов и комплектующих изделий.</w:t>
      </w:r>
    </w:p>
    <w:p w14:paraId="4DCFCA3A" w14:textId="77777777" w:rsidR="00436A1E" w:rsidRPr="00E264AC" w:rsidRDefault="00436A1E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AC">
        <w:rPr>
          <w:rFonts w:ascii="Times New Roman" w:hAnsi="Times New Roman" w:cs="Times New Roman"/>
          <w:sz w:val="28"/>
          <w:szCs w:val="28"/>
        </w:rPr>
        <w:t>25. Средства регистрации параметров полета воздушных судов.</w:t>
      </w:r>
    </w:p>
    <w:p w14:paraId="378DE232" w14:textId="77777777" w:rsidR="00481259" w:rsidRPr="005019D7" w:rsidRDefault="00481259" w:rsidP="00090D0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1259" w:rsidRPr="0050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744AE" w14:textId="77777777" w:rsidR="00142B18" w:rsidRDefault="00142B18" w:rsidP="001A48CD">
      <w:pPr>
        <w:spacing w:after="0" w:line="240" w:lineRule="auto"/>
      </w:pPr>
      <w:r>
        <w:separator/>
      </w:r>
    </w:p>
  </w:endnote>
  <w:endnote w:type="continuationSeparator" w:id="0">
    <w:p w14:paraId="269884B4" w14:textId="77777777" w:rsidR="00142B18" w:rsidRDefault="00142B18" w:rsidP="001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FD27" w14:textId="77777777" w:rsidR="00142B18" w:rsidRDefault="00142B18" w:rsidP="001A48CD">
      <w:pPr>
        <w:spacing w:after="0" w:line="240" w:lineRule="auto"/>
      </w:pPr>
      <w:r>
        <w:separator/>
      </w:r>
    </w:p>
  </w:footnote>
  <w:footnote w:type="continuationSeparator" w:id="0">
    <w:p w14:paraId="0FD393DF" w14:textId="77777777" w:rsidR="00142B18" w:rsidRDefault="00142B18" w:rsidP="001A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1E7D"/>
    <w:multiLevelType w:val="hybridMultilevel"/>
    <w:tmpl w:val="D74887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1739"/>
    <w:multiLevelType w:val="hybridMultilevel"/>
    <w:tmpl w:val="1780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A69BE"/>
    <w:multiLevelType w:val="hybridMultilevel"/>
    <w:tmpl w:val="15E2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3"/>
    <w:rsid w:val="00026B13"/>
    <w:rsid w:val="000436A3"/>
    <w:rsid w:val="00061682"/>
    <w:rsid w:val="0006740D"/>
    <w:rsid w:val="00090D0C"/>
    <w:rsid w:val="000971EB"/>
    <w:rsid w:val="00142B18"/>
    <w:rsid w:val="00147427"/>
    <w:rsid w:val="00155E49"/>
    <w:rsid w:val="001A48CD"/>
    <w:rsid w:val="001F0974"/>
    <w:rsid w:val="001F4197"/>
    <w:rsid w:val="001F6508"/>
    <w:rsid w:val="00203BB1"/>
    <w:rsid w:val="002136CE"/>
    <w:rsid w:val="002239D7"/>
    <w:rsid w:val="002347D3"/>
    <w:rsid w:val="002B7097"/>
    <w:rsid w:val="002C5FE0"/>
    <w:rsid w:val="00307579"/>
    <w:rsid w:val="00355521"/>
    <w:rsid w:val="003709AB"/>
    <w:rsid w:val="004032C4"/>
    <w:rsid w:val="0041313D"/>
    <w:rsid w:val="00436A1E"/>
    <w:rsid w:val="00481228"/>
    <w:rsid w:val="00481259"/>
    <w:rsid w:val="00491EB6"/>
    <w:rsid w:val="004A77FF"/>
    <w:rsid w:val="004B344D"/>
    <w:rsid w:val="004D5D9A"/>
    <w:rsid w:val="004D72D3"/>
    <w:rsid w:val="005019D7"/>
    <w:rsid w:val="00535BD4"/>
    <w:rsid w:val="0057054A"/>
    <w:rsid w:val="00597D64"/>
    <w:rsid w:val="00635D57"/>
    <w:rsid w:val="006521A3"/>
    <w:rsid w:val="00676956"/>
    <w:rsid w:val="00736EE3"/>
    <w:rsid w:val="007A33DC"/>
    <w:rsid w:val="007B5F78"/>
    <w:rsid w:val="007E4E20"/>
    <w:rsid w:val="008116E5"/>
    <w:rsid w:val="008F5164"/>
    <w:rsid w:val="00931F32"/>
    <w:rsid w:val="009A0206"/>
    <w:rsid w:val="009D7B95"/>
    <w:rsid w:val="009E3A28"/>
    <w:rsid w:val="009F2D8A"/>
    <w:rsid w:val="00A62CE6"/>
    <w:rsid w:val="00A66CD8"/>
    <w:rsid w:val="00A71385"/>
    <w:rsid w:val="00A83AE3"/>
    <w:rsid w:val="00AC6D6B"/>
    <w:rsid w:val="00AD71F2"/>
    <w:rsid w:val="00B27A7B"/>
    <w:rsid w:val="00B3253E"/>
    <w:rsid w:val="00B32DF8"/>
    <w:rsid w:val="00B44499"/>
    <w:rsid w:val="00B75E04"/>
    <w:rsid w:val="00BE673D"/>
    <w:rsid w:val="00BE6E7D"/>
    <w:rsid w:val="00BF04D3"/>
    <w:rsid w:val="00C23E55"/>
    <w:rsid w:val="00C85139"/>
    <w:rsid w:val="00D7055B"/>
    <w:rsid w:val="00D7588F"/>
    <w:rsid w:val="00D76A51"/>
    <w:rsid w:val="00D85D11"/>
    <w:rsid w:val="00DF7FD7"/>
    <w:rsid w:val="00E00C30"/>
    <w:rsid w:val="00E34C05"/>
    <w:rsid w:val="00E83A32"/>
    <w:rsid w:val="00E909BA"/>
    <w:rsid w:val="00ED5F56"/>
    <w:rsid w:val="00EE4814"/>
    <w:rsid w:val="00F03D77"/>
    <w:rsid w:val="00F11706"/>
    <w:rsid w:val="00F1193F"/>
    <w:rsid w:val="00F261F4"/>
    <w:rsid w:val="00F40DB2"/>
    <w:rsid w:val="00F53C8F"/>
    <w:rsid w:val="00F62D17"/>
    <w:rsid w:val="00F710C2"/>
    <w:rsid w:val="00FB0E70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00F"/>
  <w15:docId w15:val="{1E43D19F-E578-48DF-AE49-B29CFCC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56"/>
  </w:style>
  <w:style w:type="paragraph" w:styleId="1">
    <w:name w:val="heading 1"/>
    <w:basedOn w:val="a"/>
    <w:next w:val="a"/>
    <w:link w:val="10"/>
    <w:uiPriority w:val="9"/>
    <w:qFormat/>
    <w:rsid w:val="0067695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7695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6956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769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6769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76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6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8CD"/>
  </w:style>
  <w:style w:type="paragraph" w:styleId="aa">
    <w:name w:val="footer"/>
    <w:basedOn w:val="a"/>
    <w:link w:val="ab"/>
    <w:uiPriority w:val="99"/>
    <w:unhideWhenUsed/>
    <w:rsid w:val="001A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8CD"/>
  </w:style>
  <w:style w:type="paragraph" w:styleId="ac">
    <w:name w:val="Balloon Text"/>
    <w:basedOn w:val="a"/>
    <w:link w:val="ad"/>
    <w:uiPriority w:val="99"/>
    <w:semiHidden/>
    <w:unhideWhenUsed/>
    <w:rsid w:val="001A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8C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A48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2468-9644-4E52-AE93-7CFCF4F4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Светлана А. Хилькевич</cp:lastModifiedBy>
  <cp:revision>2</cp:revision>
  <cp:lastPrinted>2024-06-18T11:43:00Z</cp:lastPrinted>
  <dcterms:created xsi:type="dcterms:W3CDTF">2024-06-25T06:18:00Z</dcterms:created>
  <dcterms:modified xsi:type="dcterms:W3CDTF">2024-06-25T06:18:00Z</dcterms:modified>
</cp:coreProperties>
</file>