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2" w:rsidRPr="00F45BC6" w:rsidRDefault="00264092" w:rsidP="00264092">
      <w:pPr>
        <w:jc w:val="center"/>
        <w:rPr>
          <w:b/>
          <w:u w:val="single"/>
        </w:rPr>
      </w:pPr>
      <w:r w:rsidRPr="00F45BC6">
        <w:rPr>
          <w:b/>
          <w:u w:val="single"/>
        </w:rPr>
        <w:t>СПИСОК</w:t>
      </w:r>
    </w:p>
    <w:p w:rsidR="00264092" w:rsidRDefault="00264092" w:rsidP="00264092">
      <w:pPr>
        <w:jc w:val="center"/>
      </w:pPr>
      <w:r w:rsidRPr="00F45BC6">
        <w:rPr>
          <w:b/>
          <w:u w:val="single"/>
        </w:rPr>
        <w:t xml:space="preserve">печатных работ </w:t>
      </w:r>
      <w:r w:rsidR="00AC43D1" w:rsidRPr="00F45BC6">
        <w:rPr>
          <w:b/>
          <w:u w:val="single"/>
        </w:rPr>
        <w:t xml:space="preserve">сотрудников </w:t>
      </w:r>
      <w:r w:rsidRPr="00F45BC6">
        <w:rPr>
          <w:b/>
          <w:u w:val="single"/>
        </w:rPr>
        <w:t>кафедры СГД за 201</w:t>
      </w:r>
      <w:r w:rsidR="00162272">
        <w:rPr>
          <w:b/>
          <w:u w:val="single"/>
        </w:rPr>
        <w:t>9</w:t>
      </w:r>
      <w:r w:rsidRPr="00F45BC6">
        <w:rPr>
          <w:b/>
          <w:u w:val="single"/>
        </w:rPr>
        <w:t xml:space="preserve"> год</w:t>
      </w:r>
    </w:p>
    <w:p w:rsidR="001569C5" w:rsidRDefault="001569C5" w:rsidP="001569C5"/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монографии</w:t>
      </w:r>
      <w:r>
        <w:t>:</w:t>
      </w:r>
    </w:p>
    <w:p w:rsidR="00F45BC6" w:rsidRPr="00AA0C75" w:rsidRDefault="00F45BC6" w:rsidP="00F45BC6">
      <w:pPr>
        <w:pStyle w:val="2"/>
        <w:ind w:firstLine="567"/>
        <w:rPr>
          <w:szCs w:val="28"/>
        </w:rPr>
      </w:pPr>
      <w:r w:rsidRPr="00AA0C75">
        <w:rPr>
          <w:szCs w:val="28"/>
        </w:rPr>
        <w:t>1. </w:t>
      </w:r>
      <w:r w:rsidR="00AA0C75" w:rsidRPr="00AA0C75">
        <w:rPr>
          <w:szCs w:val="28"/>
          <w:lang w:val="be-BY"/>
        </w:rPr>
        <w:t>Валодзіна</w:t>
      </w:r>
      <w:r w:rsidRPr="00AA0C75">
        <w:rPr>
          <w:szCs w:val="28"/>
        </w:rPr>
        <w:t>, Т. В.</w:t>
      </w:r>
      <w:r w:rsidR="00AA0C75">
        <w:rPr>
          <w:szCs w:val="28"/>
          <w:lang w:val="be-BY"/>
        </w:rPr>
        <w:t xml:space="preserve"> Расліны ў сістэме традыцыйных ведаў беларусаў / Т. В. Валодзіна, Т. І. Кухаронак, Я. І. Грыневіч, А. У. Шрубок. – Мінск: Беларуская навука, 2019. – 175</w:t>
      </w:r>
      <w:r w:rsidRPr="00AA0C75">
        <w:rPr>
          <w:szCs w:val="28"/>
        </w:rPr>
        <w:t xml:space="preserve"> с.</w:t>
      </w:r>
    </w:p>
    <w:p w:rsidR="00F45BC6" w:rsidRDefault="00F45BC6" w:rsidP="00F45BC6">
      <w:pPr>
        <w:pStyle w:val="2"/>
        <w:ind w:firstLine="567"/>
        <w:rPr>
          <w:color w:val="000000"/>
          <w:szCs w:val="28"/>
        </w:rPr>
      </w:pPr>
      <w:r w:rsidRPr="00EE7032">
        <w:rPr>
          <w:szCs w:val="28"/>
          <w:lang w:val="be-BY"/>
        </w:rPr>
        <w:t>2. </w:t>
      </w:r>
      <w:r w:rsidR="00EE7032">
        <w:rPr>
          <w:szCs w:val="28"/>
          <w:lang w:val="be-BY"/>
        </w:rPr>
        <w:t xml:space="preserve">Перспективы создания общего образовательного пространства постсоветских стран </w:t>
      </w:r>
      <w:r w:rsidR="00EE7032" w:rsidRPr="00EE7032">
        <w:rPr>
          <w:color w:val="000000"/>
          <w:szCs w:val="28"/>
        </w:rPr>
        <w:t>/ Л.</w:t>
      </w:r>
      <w:r w:rsidR="00EE7032">
        <w:rPr>
          <w:color w:val="000000"/>
          <w:szCs w:val="28"/>
        </w:rPr>
        <w:t xml:space="preserve"> </w:t>
      </w:r>
      <w:r w:rsidR="00EE7032" w:rsidRPr="00EE7032">
        <w:rPr>
          <w:color w:val="000000"/>
          <w:szCs w:val="28"/>
        </w:rPr>
        <w:t>Г. Титаренко [и др.]; под общ</w:t>
      </w:r>
      <w:proofErr w:type="gramStart"/>
      <w:r w:rsidR="00EE7032" w:rsidRPr="00EE7032">
        <w:rPr>
          <w:color w:val="000000"/>
          <w:szCs w:val="28"/>
        </w:rPr>
        <w:t>.</w:t>
      </w:r>
      <w:proofErr w:type="gramEnd"/>
      <w:r w:rsidR="00EE7032" w:rsidRPr="00EE7032">
        <w:rPr>
          <w:color w:val="000000"/>
          <w:szCs w:val="28"/>
        </w:rPr>
        <w:t xml:space="preserve"> </w:t>
      </w:r>
      <w:proofErr w:type="gramStart"/>
      <w:r w:rsidR="00EE7032" w:rsidRPr="00EE7032">
        <w:rPr>
          <w:color w:val="000000"/>
          <w:szCs w:val="28"/>
        </w:rPr>
        <w:t>р</w:t>
      </w:r>
      <w:proofErr w:type="gramEnd"/>
      <w:r w:rsidR="00EE7032" w:rsidRPr="00EE7032">
        <w:rPr>
          <w:color w:val="000000"/>
          <w:szCs w:val="28"/>
        </w:rPr>
        <w:t>ед. Л.</w:t>
      </w:r>
      <w:r w:rsidR="00EE7032">
        <w:rPr>
          <w:color w:val="000000"/>
          <w:szCs w:val="28"/>
        </w:rPr>
        <w:t xml:space="preserve"> </w:t>
      </w:r>
      <w:r w:rsidR="00EE7032" w:rsidRPr="00EE7032">
        <w:rPr>
          <w:color w:val="000000"/>
          <w:szCs w:val="28"/>
        </w:rPr>
        <w:t>Г. Титаренко, М.</w:t>
      </w:r>
      <w:r w:rsidR="00EE7032">
        <w:rPr>
          <w:color w:val="000000"/>
          <w:szCs w:val="28"/>
        </w:rPr>
        <w:t xml:space="preserve"> </w:t>
      </w:r>
      <w:r w:rsidR="00EE7032" w:rsidRPr="00EE7032">
        <w:rPr>
          <w:color w:val="000000"/>
          <w:szCs w:val="28"/>
        </w:rPr>
        <w:t xml:space="preserve">И. </w:t>
      </w:r>
      <w:proofErr w:type="spellStart"/>
      <w:r w:rsidR="00EE7032" w:rsidRPr="00EE7032">
        <w:rPr>
          <w:color w:val="000000"/>
          <w:szCs w:val="28"/>
        </w:rPr>
        <w:t>Заславской</w:t>
      </w:r>
      <w:proofErr w:type="spellEnd"/>
      <w:r w:rsidR="00EE7032">
        <w:rPr>
          <w:color w:val="000000"/>
          <w:szCs w:val="28"/>
        </w:rPr>
        <w:t>.</w:t>
      </w:r>
      <w:r w:rsidR="00EE7032" w:rsidRPr="00EE7032">
        <w:rPr>
          <w:color w:val="000000"/>
          <w:szCs w:val="28"/>
        </w:rPr>
        <w:t xml:space="preserve"> – Минск</w:t>
      </w:r>
      <w:r w:rsidR="00EE7032">
        <w:rPr>
          <w:color w:val="000000"/>
          <w:szCs w:val="28"/>
        </w:rPr>
        <w:t xml:space="preserve">: </w:t>
      </w:r>
      <w:r w:rsidR="00EE7032" w:rsidRPr="00EE7032">
        <w:rPr>
          <w:color w:val="000000"/>
          <w:szCs w:val="28"/>
        </w:rPr>
        <w:t>БГУ, 2019. – 175 с.</w:t>
      </w:r>
    </w:p>
    <w:p w:rsidR="00E45C6F" w:rsidRDefault="00E45C6F" w:rsidP="00F45BC6">
      <w:pPr>
        <w:pStyle w:val="2"/>
        <w:ind w:firstLine="567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Pr="00E45C6F">
        <w:rPr>
          <w:color w:val="000000"/>
          <w:szCs w:val="28"/>
          <w:shd w:val="clear" w:color="auto" w:fill="FFFFFF"/>
        </w:rPr>
        <w:t xml:space="preserve">Белорусская государственная академия авиации: история и перспективы развития (к 45-летию со дня основания) / А. А. </w:t>
      </w:r>
      <w:proofErr w:type="spellStart"/>
      <w:r w:rsidRPr="00E45C6F">
        <w:rPr>
          <w:color w:val="000000"/>
          <w:szCs w:val="28"/>
          <w:shd w:val="clear" w:color="auto" w:fill="FFFFFF"/>
        </w:rPr>
        <w:t>Шегидевич</w:t>
      </w:r>
      <w:proofErr w:type="spellEnd"/>
      <w:r w:rsidRPr="00E45C6F">
        <w:rPr>
          <w:color w:val="000000"/>
          <w:szCs w:val="28"/>
          <w:shd w:val="clear" w:color="auto" w:fill="FFFFFF"/>
        </w:rPr>
        <w:t xml:space="preserve"> [и др.]; под общ</w:t>
      </w:r>
      <w:proofErr w:type="gramStart"/>
      <w:r w:rsidRPr="00E45C6F">
        <w:rPr>
          <w:color w:val="000000"/>
          <w:szCs w:val="28"/>
          <w:shd w:val="clear" w:color="auto" w:fill="FFFFFF"/>
        </w:rPr>
        <w:t>.</w:t>
      </w:r>
      <w:proofErr w:type="gramEnd"/>
      <w:r w:rsidRPr="00E45C6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E45C6F">
        <w:rPr>
          <w:color w:val="000000"/>
          <w:szCs w:val="28"/>
          <w:shd w:val="clear" w:color="auto" w:fill="FFFFFF"/>
        </w:rPr>
        <w:t>р</w:t>
      </w:r>
      <w:proofErr w:type="gramEnd"/>
      <w:r w:rsidRPr="00E45C6F">
        <w:rPr>
          <w:color w:val="000000"/>
          <w:szCs w:val="28"/>
          <w:shd w:val="clear" w:color="auto" w:fill="FFFFFF"/>
        </w:rPr>
        <w:t xml:space="preserve">ед. А. А. </w:t>
      </w:r>
      <w:proofErr w:type="spellStart"/>
      <w:r w:rsidRPr="00E45C6F">
        <w:rPr>
          <w:color w:val="000000"/>
          <w:szCs w:val="28"/>
          <w:shd w:val="clear" w:color="auto" w:fill="FFFFFF"/>
        </w:rPr>
        <w:t>Шегидевича</w:t>
      </w:r>
      <w:proofErr w:type="spellEnd"/>
      <w:r w:rsidRPr="00E45C6F">
        <w:rPr>
          <w:color w:val="000000"/>
          <w:szCs w:val="28"/>
          <w:shd w:val="clear" w:color="auto" w:fill="FFFFFF"/>
        </w:rPr>
        <w:t xml:space="preserve"> и О. М. </w:t>
      </w:r>
      <w:proofErr w:type="spellStart"/>
      <w:r w:rsidRPr="00E45C6F">
        <w:rPr>
          <w:color w:val="000000"/>
          <w:szCs w:val="28"/>
          <w:shd w:val="clear" w:color="auto" w:fill="FFFFFF"/>
        </w:rPr>
        <w:t>Борздовой</w:t>
      </w:r>
      <w:proofErr w:type="spellEnd"/>
      <w:r w:rsidRPr="00E45C6F">
        <w:rPr>
          <w:color w:val="000000"/>
          <w:szCs w:val="28"/>
          <w:shd w:val="clear" w:color="auto" w:fill="FFFFFF"/>
        </w:rPr>
        <w:t xml:space="preserve">. </w:t>
      </w:r>
      <w:r>
        <w:rPr>
          <w:color w:val="000000"/>
          <w:szCs w:val="28"/>
          <w:shd w:val="clear" w:color="auto" w:fill="FFFFFF"/>
        </w:rPr>
        <w:t>–</w:t>
      </w:r>
      <w:r w:rsidRPr="00E45C6F">
        <w:rPr>
          <w:color w:val="000000"/>
          <w:szCs w:val="28"/>
          <w:shd w:val="clear" w:color="auto" w:fill="FFFFFF"/>
        </w:rPr>
        <w:t xml:space="preserve"> Минск: </w:t>
      </w:r>
      <w:proofErr w:type="spellStart"/>
      <w:r w:rsidRPr="00E45C6F">
        <w:rPr>
          <w:color w:val="000000"/>
          <w:szCs w:val="28"/>
          <w:shd w:val="clear" w:color="auto" w:fill="FFFFFF"/>
        </w:rPr>
        <w:t>Колорград</w:t>
      </w:r>
      <w:proofErr w:type="spellEnd"/>
      <w:r w:rsidRPr="00E45C6F">
        <w:rPr>
          <w:color w:val="000000"/>
          <w:szCs w:val="28"/>
          <w:shd w:val="clear" w:color="auto" w:fill="FFFFFF"/>
        </w:rPr>
        <w:t xml:space="preserve">, 2019. </w:t>
      </w:r>
      <w:r>
        <w:rPr>
          <w:color w:val="000000"/>
          <w:szCs w:val="28"/>
          <w:shd w:val="clear" w:color="auto" w:fill="FFFFFF"/>
        </w:rPr>
        <w:t>–</w:t>
      </w:r>
      <w:r w:rsidRPr="00E45C6F">
        <w:rPr>
          <w:color w:val="000000"/>
          <w:szCs w:val="28"/>
          <w:shd w:val="clear" w:color="auto" w:fill="FFFFFF"/>
        </w:rPr>
        <w:t xml:space="preserve"> 180 с.</w:t>
      </w:r>
    </w:p>
    <w:p w:rsidR="00F45BC6" w:rsidRDefault="00F45BC6" w:rsidP="00F45BC6">
      <w:pPr>
        <w:pStyle w:val="2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сборники статей:</w:t>
      </w:r>
    </w:p>
    <w:p w:rsidR="00E75156" w:rsidRPr="00D04A90" w:rsidRDefault="00012CDB" w:rsidP="00E75156">
      <w:pPr>
        <w:ind w:firstLine="567"/>
      </w:pPr>
      <w:r>
        <w:t>нет</w:t>
      </w:r>
    </w:p>
    <w:p w:rsidR="00F45BC6" w:rsidRDefault="00F45BC6" w:rsidP="00F45BC6">
      <w:pPr>
        <w:ind w:firstLine="567"/>
      </w:pP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учебники и учебные пособия с грифом</w:t>
      </w:r>
      <w:r>
        <w:t>:</w:t>
      </w:r>
    </w:p>
    <w:p w:rsidR="00E73E02" w:rsidRDefault="00E73E02" w:rsidP="00F45BC6">
      <w:pPr>
        <w:pStyle w:val="2"/>
        <w:ind w:firstLine="567"/>
        <w:rPr>
          <w:szCs w:val="28"/>
        </w:rPr>
      </w:pPr>
      <w:r>
        <w:rPr>
          <w:szCs w:val="28"/>
        </w:rPr>
        <w:t xml:space="preserve">1. Педагогика и психология высшей школы: учебно-методическое пособие / В. А. </w:t>
      </w:r>
      <w:proofErr w:type="spellStart"/>
      <w:r>
        <w:rPr>
          <w:szCs w:val="28"/>
        </w:rPr>
        <w:t>Клименко</w:t>
      </w:r>
      <w:proofErr w:type="spellEnd"/>
      <w:r>
        <w:rPr>
          <w:szCs w:val="28"/>
        </w:rPr>
        <w:t>, С. Н. Островский, Т. В. Шершнёва. – Минск: БГАА, 2019. – 272 с.</w:t>
      </w:r>
    </w:p>
    <w:p w:rsidR="00B168AD" w:rsidRDefault="00E73E02" w:rsidP="00F45BC6">
      <w:pPr>
        <w:pStyle w:val="2"/>
        <w:ind w:firstLine="567"/>
        <w:rPr>
          <w:szCs w:val="28"/>
        </w:rPr>
      </w:pPr>
      <w:r>
        <w:rPr>
          <w:szCs w:val="28"/>
        </w:rPr>
        <w:t>2</w:t>
      </w:r>
      <w:r w:rsidR="00F45BC6">
        <w:rPr>
          <w:szCs w:val="28"/>
        </w:rPr>
        <w:t>. </w:t>
      </w:r>
      <w:r w:rsidR="00162272">
        <w:rPr>
          <w:szCs w:val="28"/>
        </w:rPr>
        <w:t>Основы военной социологии</w:t>
      </w:r>
      <w:r w:rsidR="00B168AD">
        <w:rPr>
          <w:szCs w:val="28"/>
        </w:rPr>
        <w:t xml:space="preserve">: методические рекомендации к семинарским занятиям / сост. А. А. </w:t>
      </w:r>
      <w:proofErr w:type="spellStart"/>
      <w:r w:rsidR="00B168AD">
        <w:rPr>
          <w:szCs w:val="28"/>
        </w:rPr>
        <w:t>Гурецкий</w:t>
      </w:r>
      <w:proofErr w:type="spellEnd"/>
      <w:r w:rsidR="00B168AD">
        <w:rPr>
          <w:szCs w:val="28"/>
        </w:rPr>
        <w:t>, Т. В. Максименко. – Минск: БГАА, 2019. – 56 с.</w:t>
      </w:r>
    </w:p>
    <w:p w:rsidR="002114B1" w:rsidRPr="00AA0C75" w:rsidRDefault="00E73E02" w:rsidP="002114B1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2114B1">
        <w:rPr>
          <w:szCs w:val="28"/>
        </w:rPr>
        <w:t>. </w:t>
      </w:r>
      <w:r w:rsidR="002114B1">
        <w:rPr>
          <w:szCs w:val="28"/>
          <w:lang w:val="be-BY"/>
        </w:rPr>
        <w:t xml:space="preserve">Беларуская мова. Тэксты для перакладу: вучэбна-метадычны дапаможнік / склад. Л. І. Шпакоўская </w:t>
      </w:r>
      <w:r w:rsidR="002114B1" w:rsidRPr="00AA0C75">
        <w:rPr>
          <w:szCs w:val="28"/>
        </w:rPr>
        <w:t>[</w:t>
      </w:r>
      <w:r w:rsidR="002114B1">
        <w:rPr>
          <w:szCs w:val="28"/>
          <w:lang w:val="be-BY"/>
        </w:rPr>
        <w:t>і інш.</w:t>
      </w:r>
      <w:r w:rsidR="002114B1" w:rsidRPr="00AA0C75">
        <w:rPr>
          <w:szCs w:val="28"/>
        </w:rPr>
        <w:t>].</w:t>
      </w:r>
      <w:r w:rsidR="002114B1">
        <w:rPr>
          <w:szCs w:val="28"/>
          <w:lang w:val="be-BY"/>
        </w:rPr>
        <w:t xml:space="preserve"> – Мінск: БДАА, 2019. – 40 с.</w:t>
      </w:r>
    </w:p>
    <w:p w:rsidR="002114B1" w:rsidRDefault="00E73E02" w:rsidP="002114B1">
      <w:pPr>
        <w:pStyle w:val="2"/>
        <w:ind w:firstLine="567"/>
        <w:rPr>
          <w:szCs w:val="28"/>
        </w:rPr>
      </w:pPr>
      <w:r>
        <w:rPr>
          <w:szCs w:val="28"/>
        </w:rPr>
        <w:t>4</w:t>
      </w:r>
      <w:r w:rsidR="002114B1">
        <w:rPr>
          <w:szCs w:val="28"/>
        </w:rPr>
        <w:t>. Экономика гражданской авиации. Сборник задач: практикум / авт.-сост. С. Г. Верещак, Е. А. Волк. – Минск: БГАА, 2019. – 36 с.</w:t>
      </w:r>
    </w:p>
    <w:p w:rsidR="00801EB5" w:rsidRPr="000C7695" w:rsidRDefault="00E73E02" w:rsidP="002114B1">
      <w:pPr>
        <w:pStyle w:val="2"/>
        <w:ind w:firstLine="567"/>
        <w:rPr>
          <w:szCs w:val="28"/>
        </w:rPr>
      </w:pPr>
      <w:r w:rsidRPr="000C7695">
        <w:rPr>
          <w:szCs w:val="28"/>
        </w:rPr>
        <w:t>5</w:t>
      </w:r>
      <w:r w:rsidR="00801EB5" w:rsidRPr="000C7695">
        <w:rPr>
          <w:szCs w:val="28"/>
        </w:rPr>
        <w:t>. </w:t>
      </w:r>
      <w:r w:rsidR="000C7695">
        <w:rPr>
          <w:szCs w:val="28"/>
        </w:rPr>
        <w:t xml:space="preserve">Ксенофонтов, В. А. </w:t>
      </w:r>
      <w:r w:rsidR="00801EB5" w:rsidRPr="000C7695">
        <w:rPr>
          <w:szCs w:val="28"/>
        </w:rPr>
        <w:t>Гражданско-военные отношения</w:t>
      </w:r>
      <w:r w:rsidR="000C7695">
        <w:rPr>
          <w:szCs w:val="28"/>
        </w:rPr>
        <w:t>: сущность, содержание и возможности развития в Республике Беларусь: учеб</w:t>
      </w:r>
      <w:proofErr w:type="gramStart"/>
      <w:r w:rsidR="000C7695">
        <w:rPr>
          <w:szCs w:val="28"/>
        </w:rPr>
        <w:t>.</w:t>
      </w:r>
      <w:proofErr w:type="gramEnd"/>
      <w:r w:rsidR="000C7695">
        <w:rPr>
          <w:szCs w:val="28"/>
        </w:rPr>
        <w:t xml:space="preserve"> </w:t>
      </w:r>
      <w:proofErr w:type="gramStart"/>
      <w:r w:rsidR="000C7695">
        <w:rPr>
          <w:szCs w:val="28"/>
        </w:rPr>
        <w:t>п</w:t>
      </w:r>
      <w:proofErr w:type="gramEnd"/>
      <w:r w:rsidR="000C7695">
        <w:rPr>
          <w:szCs w:val="28"/>
        </w:rPr>
        <w:t xml:space="preserve">особие для </w:t>
      </w:r>
      <w:proofErr w:type="spellStart"/>
      <w:r w:rsidR="000C7695">
        <w:rPr>
          <w:szCs w:val="28"/>
        </w:rPr>
        <w:t>слуш</w:t>
      </w:r>
      <w:proofErr w:type="spellEnd"/>
      <w:r w:rsidR="000C7695">
        <w:rPr>
          <w:szCs w:val="28"/>
        </w:rPr>
        <w:t xml:space="preserve">. и </w:t>
      </w:r>
      <w:proofErr w:type="spellStart"/>
      <w:r w:rsidR="000C7695">
        <w:rPr>
          <w:szCs w:val="28"/>
        </w:rPr>
        <w:t>к-тов</w:t>
      </w:r>
      <w:proofErr w:type="spellEnd"/>
      <w:r w:rsidR="000C7695">
        <w:rPr>
          <w:szCs w:val="28"/>
        </w:rPr>
        <w:t xml:space="preserve"> УО «Военная академия Республики Беларусь» и воен. </w:t>
      </w:r>
      <w:proofErr w:type="spellStart"/>
      <w:r w:rsidR="000C7695">
        <w:rPr>
          <w:szCs w:val="28"/>
        </w:rPr>
        <w:t>фак</w:t>
      </w:r>
      <w:proofErr w:type="spellEnd"/>
      <w:r w:rsidR="000C7695">
        <w:rPr>
          <w:szCs w:val="28"/>
        </w:rPr>
        <w:t xml:space="preserve">. </w:t>
      </w:r>
      <w:proofErr w:type="spellStart"/>
      <w:r w:rsidR="000C7695">
        <w:rPr>
          <w:szCs w:val="28"/>
        </w:rPr>
        <w:t>учр</w:t>
      </w:r>
      <w:proofErr w:type="spellEnd"/>
      <w:r w:rsidR="000C7695">
        <w:rPr>
          <w:szCs w:val="28"/>
        </w:rPr>
        <w:t xml:space="preserve">. </w:t>
      </w:r>
      <w:proofErr w:type="spellStart"/>
      <w:r w:rsidR="000C7695">
        <w:rPr>
          <w:szCs w:val="28"/>
        </w:rPr>
        <w:t>высш</w:t>
      </w:r>
      <w:proofErr w:type="spellEnd"/>
      <w:r w:rsidR="000C7695">
        <w:rPr>
          <w:szCs w:val="28"/>
        </w:rPr>
        <w:t>. образования</w:t>
      </w:r>
      <w:r w:rsidR="004F3338" w:rsidRPr="000C7695">
        <w:rPr>
          <w:szCs w:val="28"/>
        </w:rPr>
        <w:t xml:space="preserve"> /</w:t>
      </w:r>
      <w:r w:rsidR="000C7695">
        <w:rPr>
          <w:szCs w:val="28"/>
        </w:rPr>
        <w:t xml:space="preserve"> В. А. Ксенофонтов, А. Н. </w:t>
      </w:r>
      <w:proofErr w:type="spellStart"/>
      <w:r w:rsidR="000C7695">
        <w:rPr>
          <w:szCs w:val="28"/>
        </w:rPr>
        <w:t>Леонович</w:t>
      </w:r>
      <w:proofErr w:type="spellEnd"/>
      <w:r w:rsidR="000C7695">
        <w:rPr>
          <w:szCs w:val="28"/>
        </w:rPr>
        <w:t xml:space="preserve">, В. Н. </w:t>
      </w:r>
      <w:proofErr w:type="spellStart"/>
      <w:r w:rsidR="000C7695">
        <w:rPr>
          <w:szCs w:val="28"/>
        </w:rPr>
        <w:t>Сивицкий</w:t>
      </w:r>
      <w:proofErr w:type="spellEnd"/>
      <w:r w:rsidR="000C7695">
        <w:rPr>
          <w:szCs w:val="28"/>
        </w:rPr>
        <w:t>. – Минск: ВА РБ, 2019. – 200 с.</w:t>
      </w:r>
    </w:p>
    <w:p w:rsidR="00F45BC6" w:rsidRDefault="00F45BC6" w:rsidP="00F45BC6">
      <w:pPr>
        <w:pStyle w:val="2"/>
        <w:ind w:left="360" w:firstLine="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учебные пособия и учебно-методические материалы без грифа</w:t>
      </w:r>
      <w:r>
        <w:t>:</w:t>
      </w:r>
    </w:p>
    <w:p w:rsidR="002114B1" w:rsidRDefault="00E73E02" w:rsidP="00F45BC6">
      <w:pPr>
        <w:pStyle w:val="2"/>
        <w:ind w:firstLine="567"/>
        <w:rPr>
          <w:szCs w:val="28"/>
        </w:rPr>
      </w:pPr>
      <w:r>
        <w:rPr>
          <w:szCs w:val="28"/>
        </w:rPr>
        <w:t>1</w:t>
      </w:r>
      <w:r w:rsidR="00E75156">
        <w:rPr>
          <w:szCs w:val="28"/>
        </w:rPr>
        <w:t xml:space="preserve">. Великая Отечественная война советского народа (в контексте Второй мировой войны): </w:t>
      </w:r>
      <w:proofErr w:type="spellStart"/>
      <w:r w:rsidR="00E75156">
        <w:rPr>
          <w:szCs w:val="28"/>
        </w:rPr>
        <w:t>учеб</w:t>
      </w:r>
      <w:proofErr w:type="gramStart"/>
      <w:r w:rsidR="00E75156">
        <w:rPr>
          <w:szCs w:val="28"/>
        </w:rPr>
        <w:t>.-</w:t>
      </w:r>
      <w:proofErr w:type="gramEnd"/>
      <w:r w:rsidR="00E75156">
        <w:rPr>
          <w:szCs w:val="28"/>
        </w:rPr>
        <w:t>метод</w:t>
      </w:r>
      <w:proofErr w:type="spellEnd"/>
      <w:r w:rsidR="00E75156">
        <w:rPr>
          <w:szCs w:val="28"/>
        </w:rPr>
        <w:t>. комплекс / сост. К. А. Шумский. – Минск: БГАА, 2019. – 168 с.</w:t>
      </w:r>
    </w:p>
    <w:p w:rsidR="00E75156" w:rsidRDefault="00E73E02" w:rsidP="00F45BC6">
      <w:pPr>
        <w:pStyle w:val="2"/>
        <w:ind w:firstLine="567"/>
        <w:rPr>
          <w:szCs w:val="28"/>
        </w:rPr>
      </w:pPr>
      <w:r>
        <w:rPr>
          <w:szCs w:val="28"/>
        </w:rPr>
        <w:t>2</w:t>
      </w:r>
      <w:r w:rsidR="00E75156">
        <w:rPr>
          <w:szCs w:val="28"/>
        </w:rPr>
        <w:t xml:space="preserve">. Делопроизводство: </w:t>
      </w:r>
      <w:proofErr w:type="spellStart"/>
      <w:r w:rsidR="00E75156">
        <w:rPr>
          <w:szCs w:val="28"/>
        </w:rPr>
        <w:t>учеб</w:t>
      </w:r>
      <w:proofErr w:type="gramStart"/>
      <w:r w:rsidR="00E75156">
        <w:rPr>
          <w:szCs w:val="28"/>
        </w:rPr>
        <w:t>.-</w:t>
      </w:r>
      <w:proofErr w:type="gramEnd"/>
      <w:r w:rsidR="00E75156">
        <w:rPr>
          <w:szCs w:val="28"/>
        </w:rPr>
        <w:t>метод</w:t>
      </w:r>
      <w:proofErr w:type="spellEnd"/>
      <w:r w:rsidR="00E75156">
        <w:rPr>
          <w:szCs w:val="28"/>
        </w:rPr>
        <w:t>. комплекс / сост. К. А. Шумский. – Минск: БГАА, 2019. – 91 с.</w:t>
      </w:r>
    </w:p>
    <w:p w:rsidR="00E75156" w:rsidRDefault="00E73E02" w:rsidP="00F45BC6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E75156">
        <w:rPr>
          <w:szCs w:val="28"/>
        </w:rPr>
        <w:t xml:space="preserve">. Социология: </w:t>
      </w:r>
      <w:proofErr w:type="spellStart"/>
      <w:r w:rsidR="00E75156">
        <w:rPr>
          <w:szCs w:val="28"/>
        </w:rPr>
        <w:t>учеб</w:t>
      </w:r>
      <w:proofErr w:type="gramStart"/>
      <w:r w:rsidR="00E75156">
        <w:rPr>
          <w:szCs w:val="28"/>
        </w:rPr>
        <w:t>.-</w:t>
      </w:r>
      <w:proofErr w:type="gramEnd"/>
      <w:r w:rsidR="00E75156">
        <w:rPr>
          <w:szCs w:val="28"/>
        </w:rPr>
        <w:t>метод</w:t>
      </w:r>
      <w:proofErr w:type="spellEnd"/>
      <w:r w:rsidR="00E75156">
        <w:rPr>
          <w:szCs w:val="28"/>
        </w:rPr>
        <w:t xml:space="preserve">. комплекс / сост. А. А. </w:t>
      </w:r>
      <w:proofErr w:type="spellStart"/>
      <w:r w:rsidR="00E75156">
        <w:rPr>
          <w:szCs w:val="28"/>
        </w:rPr>
        <w:t>Гурецкий</w:t>
      </w:r>
      <w:proofErr w:type="spellEnd"/>
      <w:r w:rsidR="00E75156">
        <w:rPr>
          <w:szCs w:val="28"/>
        </w:rPr>
        <w:t>. – Минск: БГАА, 2019. – 192 с.</w:t>
      </w:r>
    </w:p>
    <w:p w:rsidR="007D2D77" w:rsidRDefault="007D2D77" w:rsidP="007D2D77">
      <w:pPr>
        <w:pStyle w:val="2"/>
        <w:ind w:firstLine="567"/>
      </w:pPr>
      <w:r>
        <w:lastRenderedPageBreak/>
        <w:t>4. </w:t>
      </w:r>
      <w:r w:rsidRPr="00765527">
        <w:t xml:space="preserve">Основы психологии и педагогики: </w:t>
      </w:r>
      <w:proofErr w:type="spellStart"/>
      <w:r w:rsidRPr="00765527">
        <w:t>учеб</w:t>
      </w:r>
      <w:proofErr w:type="gramStart"/>
      <w:r>
        <w:t>.-</w:t>
      </w:r>
      <w:proofErr w:type="gramEnd"/>
      <w:r w:rsidRPr="00765527">
        <w:t>метод</w:t>
      </w:r>
      <w:proofErr w:type="spellEnd"/>
      <w:r>
        <w:t xml:space="preserve">. </w:t>
      </w:r>
      <w:r w:rsidRPr="00765527">
        <w:t xml:space="preserve">комплекс / </w:t>
      </w:r>
      <w:r>
        <w:t xml:space="preserve">сост. </w:t>
      </w:r>
      <w:r w:rsidRPr="00765527">
        <w:t>Р.</w:t>
      </w:r>
      <w:r>
        <w:t xml:space="preserve"> </w:t>
      </w:r>
      <w:r w:rsidRPr="00765527">
        <w:t>Г.</w:t>
      </w:r>
      <w:r>
        <w:t xml:space="preserve"> </w:t>
      </w:r>
      <w:proofErr w:type="spellStart"/>
      <w:r w:rsidRPr="00765527">
        <w:t>Пашко</w:t>
      </w:r>
      <w:proofErr w:type="spellEnd"/>
      <w:r w:rsidRPr="00765527">
        <w:t xml:space="preserve">. – Минск: ИПД, 2018. – 259 с. (ЭУМК: </w:t>
      </w:r>
      <w:proofErr w:type="spellStart"/>
      <w:r w:rsidRPr="00765527">
        <w:t>рег</w:t>
      </w:r>
      <w:proofErr w:type="spellEnd"/>
      <w:r w:rsidRPr="00765527">
        <w:t xml:space="preserve">. </w:t>
      </w:r>
      <w:proofErr w:type="spellStart"/>
      <w:r w:rsidRPr="00765527">
        <w:t>свид</w:t>
      </w:r>
      <w:proofErr w:type="gramStart"/>
      <w:r w:rsidRPr="00765527">
        <w:t>.Н</w:t>
      </w:r>
      <w:proofErr w:type="gramEnd"/>
      <w:r w:rsidRPr="00765527">
        <w:t>ИРУП</w:t>
      </w:r>
      <w:proofErr w:type="spellEnd"/>
      <w:r w:rsidRPr="00765527">
        <w:t xml:space="preserve"> «ИППС» №1151816849 от 05.11.2018).</w:t>
      </w:r>
    </w:p>
    <w:p w:rsidR="007D2D77" w:rsidRDefault="007D2D77" w:rsidP="007D2D77">
      <w:pPr>
        <w:pStyle w:val="2"/>
        <w:ind w:firstLine="567"/>
      </w:pPr>
      <w:r>
        <w:t>5. </w:t>
      </w:r>
      <w:r w:rsidRPr="00765527">
        <w:t xml:space="preserve">Социология личности: </w:t>
      </w:r>
      <w:proofErr w:type="spellStart"/>
      <w:r w:rsidRPr="00765527">
        <w:t>учеб</w:t>
      </w:r>
      <w:proofErr w:type="gramStart"/>
      <w:r>
        <w:t>.</w:t>
      </w:r>
      <w:r w:rsidRPr="00765527">
        <w:t>-</w:t>
      </w:r>
      <w:proofErr w:type="gramEnd"/>
      <w:r w:rsidRPr="00765527">
        <w:t>метод</w:t>
      </w:r>
      <w:proofErr w:type="spellEnd"/>
      <w:r>
        <w:t xml:space="preserve">. </w:t>
      </w:r>
      <w:r w:rsidRPr="00765527">
        <w:t xml:space="preserve">комплекс / </w:t>
      </w:r>
      <w:r>
        <w:t xml:space="preserve">сост. </w:t>
      </w:r>
      <w:r w:rsidRPr="00765527">
        <w:t>Р.</w:t>
      </w:r>
      <w:r>
        <w:t xml:space="preserve"> </w:t>
      </w:r>
      <w:r w:rsidRPr="00765527">
        <w:t>Г.</w:t>
      </w:r>
      <w:r>
        <w:t xml:space="preserve"> </w:t>
      </w:r>
      <w:proofErr w:type="spellStart"/>
      <w:r w:rsidRPr="00765527">
        <w:t>Пашко</w:t>
      </w:r>
      <w:proofErr w:type="spellEnd"/>
      <w:r w:rsidRPr="00765527">
        <w:t xml:space="preserve">. – Минск: ИПД, 2018. – 234 с. (ЭУМК: </w:t>
      </w:r>
      <w:proofErr w:type="spellStart"/>
      <w:r w:rsidRPr="00765527">
        <w:t>рег</w:t>
      </w:r>
      <w:proofErr w:type="spellEnd"/>
      <w:r w:rsidRPr="00765527">
        <w:t xml:space="preserve">. </w:t>
      </w:r>
      <w:proofErr w:type="spellStart"/>
      <w:r w:rsidRPr="00765527">
        <w:t>свид</w:t>
      </w:r>
      <w:proofErr w:type="gramStart"/>
      <w:r w:rsidRPr="00765527">
        <w:t>.Н</w:t>
      </w:r>
      <w:proofErr w:type="gramEnd"/>
      <w:r w:rsidRPr="00765527">
        <w:t>ИРУП</w:t>
      </w:r>
      <w:proofErr w:type="spellEnd"/>
      <w:r w:rsidRPr="00765527">
        <w:t xml:space="preserve"> «ИППС» №1101816853 от 06.11.2018).</w:t>
      </w:r>
    </w:p>
    <w:p w:rsidR="007D2D77" w:rsidRPr="00765527" w:rsidRDefault="007D2D77" w:rsidP="007D2D77">
      <w:pPr>
        <w:pStyle w:val="a4"/>
        <w:ind w:left="0" w:firstLine="567"/>
        <w:jc w:val="both"/>
      </w:pPr>
      <w:r>
        <w:t>6. </w:t>
      </w:r>
      <w:r w:rsidRPr="00765527">
        <w:t xml:space="preserve">Философия: в 2 ч.: </w:t>
      </w:r>
      <w:proofErr w:type="spellStart"/>
      <w:r w:rsidRPr="00765527">
        <w:t>учеб</w:t>
      </w:r>
      <w:proofErr w:type="gramStart"/>
      <w:r>
        <w:t>.</w:t>
      </w:r>
      <w:r w:rsidRPr="00765527">
        <w:t>-</w:t>
      </w:r>
      <w:proofErr w:type="gramEnd"/>
      <w:r w:rsidRPr="00765527">
        <w:t>метод</w:t>
      </w:r>
      <w:proofErr w:type="spellEnd"/>
      <w:r>
        <w:t xml:space="preserve">. </w:t>
      </w:r>
      <w:r w:rsidRPr="00765527">
        <w:t xml:space="preserve">комплекс / </w:t>
      </w:r>
      <w:r>
        <w:t xml:space="preserve">сост. </w:t>
      </w:r>
      <w:r w:rsidRPr="00765527">
        <w:t>Р.</w:t>
      </w:r>
      <w:r>
        <w:t xml:space="preserve"> </w:t>
      </w:r>
      <w:r w:rsidRPr="00765527">
        <w:t>Г.</w:t>
      </w:r>
      <w:r>
        <w:t xml:space="preserve"> </w:t>
      </w:r>
      <w:proofErr w:type="spellStart"/>
      <w:r w:rsidRPr="00765527">
        <w:t>Пашко</w:t>
      </w:r>
      <w:proofErr w:type="spellEnd"/>
      <w:r w:rsidRPr="00765527">
        <w:t xml:space="preserve">. – Ч. 1. – Минск: ИПД, 2018. – 164 с. (ЭУМК: </w:t>
      </w:r>
      <w:proofErr w:type="spellStart"/>
      <w:r w:rsidRPr="00765527">
        <w:t>рег</w:t>
      </w:r>
      <w:proofErr w:type="spellEnd"/>
      <w:r w:rsidRPr="00765527">
        <w:t xml:space="preserve">. </w:t>
      </w:r>
      <w:proofErr w:type="spellStart"/>
      <w:r w:rsidRPr="00765527">
        <w:t>свид</w:t>
      </w:r>
      <w:proofErr w:type="gramStart"/>
      <w:r w:rsidRPr="00765527">
        <w:t>.Н</w:t>
      </w:r>
      <w:proofErr w:type="gramEnd"/>
      <w:r w:rsidRPr="00765527">
        <w:t>ИРУП</w:t>
      </w:r>
      <w:proofErr w:type="spellEnd"/>
      <w:r w:rsidRPr="00765527">
        <w:t xml:space="preserve"> «ИППС» №1101816852 от 06.11.2018).</w:t>
      </w:r>
    </w:p>
    <w:p w:rsidR="007D2D77" w:rsidRDefault="007D2D77" w:rsidP="007D2D77">
      <w:pPr>
        <w:pStyle w:val="a4"/>
        <w:ind w:left="0" w:firstLine="567"/>
        <w:jc w:val="both"/>
      </w:pPr>
      <w:r>
        <w:t>7. </w:t>
      </w:r>
      <w:r w:rsidRPr="00765527">
        <w:t xml:space="preserve">Философия: в 2 ч.: </w:t>
      </w:r>
      <w:proofErr w:type="spellStart"/>
      <w:r w:rsidRPr="00765527">
        <w:t>учеб</w:t>
      </w:r>
      <w:proofErr w:type="gramStart"/>
      <w:r>
        <w:t>.</w:t>
      </w:r>
      <w:r w:rsidRPr="00765527">
        <w:t>-</w:t>
      </w:r>
      <w:proofErr w:type="gramEnd"/>
      <w:r w:rsidRPr="00765527">
        <w:t>метод</w:t>
      </w:r>
      <w:proofErr w:type="spellEnd"/>
      <w:r>
        <w:t xml:space="preserve">. </w:t>
      </w:r>
      <w:r w:rsidRPr="00765527">
        <w:t xml:space="preserve">комплекс / </w:t>
      </w:r>
      <w:r>
        <w:t xml:space="preserve">сост. </w:t>
      </w:r>
      <w:r w:rsidRPr="00765527">
        <w:t>Р.</w:t>
      </w:r>
      <w:r>
        <w:t xml:space="preserve"> </w:t>
      </w:r>
      <w:r w:rsidRPr="00765527">
        <w:t>Г.</w:t>
      </w:r>
      <w:r>
        <w:t xml:space="preserve"> </w:t>
      </w:r>
      <w:proofErr w:type="spellStart"/>
      <w:r w:rsidRPr="00765527">
        <w:t>Пашко</w:t>
      </w:r>
      <w:proofErr w:type="spellEnd"/>
      <w:r w:rsidRPr="00765527">
        <w:t xml:space="preserve">. – Ч. 2. – Минск: ИПД, 2018. – 217 с. (ЭУМК: </w:t>
      </w:r>
      <w:proofErr w:type="spellStart"/>
      <w:r w:rsidRPr="00765527">
        <w:t>рег</w:t>
      </w:r>
      <w:proofErr w:type="gramStart"/>
      <w:r w:rsidRPr="00765527">
        <w:t>.с</w:t>
      </w:r>
      <w:proofErr w:type="gramEnd"/>
      <w:r w:rsidRPr="00765527">
        <w:t>вид</w:t>
      </w:r>
      <w:proofErr w:type="spellEnd"/>
      <w:r w:rsidRPr="00765527">
        <w:t xml:space="preserve">. </w:t>
      </w:r>
      <w:proofErr w:type="gramStart"/>
      <w:r w:rsidRPr="00765527">
        <w:t>НИРУП «ИППС» №1101816851 от 05.11.2018).</w:t>
      </w:r>
      <w:proofErr w:type="gramEnd"/>
    </w:p>
    <w:p w:rsidR="007D2D77" w:rsidRDefault="007D2D77" w:rsidP="007D2D77">
      <w:pPr>
        <w:pStyle w:val="a4"/>
        <w:ind w:left="0" w:firstLine="567"/>
        <w:jc w:val="both"/>
      </w:pPr>
      <w:r>
        <w:t>8. </w:t>
      </w:r>
      <w:r w:rsidRPr="00765527">
        <w:t>Этика и эстетика</w:t>
      </w:r>
      <w:r>
        <w:t>:</w:t>
      </w:r>
      <w:r w:rsidRPr="00765527">
        <w:t xml:space="preserve"> </w:t>
      </w:r>
      <w:proofErr w:type="spellStart"/>
      <w:r w:rsidRPr="00765527">
        <w:t>учеб</w:t>
      </w:r>
      <w:proofErr w:type="gramStart"/>
      <w:r>
        <w:t>.</w:t>
      </w:r>
      <w:r w:rsidRPr="00765527">
        <w:t>-</w:t>
      </w:r>
      <w:proofErr w:type="gramEnd"/>
      <w:r w:rsidRPr="00765527">
        <w:t>метод</w:t>
      </w:r>
      <w:proofErr w:type="spellEnd"/>
      <w:r>
        <w:t xml:space="preserve">. </w:t>
      </w:r>
      <w:r w:rsidRPr="00765527">
        <w:t xml:space="preserve">комплекс / </w:t>
      </w:r>
      <w:r>
        <w:t xml:space="preserve">сост. </w:t>
      </w:r>
      <w:r w:rsidRPr="00765527">
        <w:t>Р.</w:t>
      </w:r>
      <w:r>
        <w:t xml:space="preserve"> </w:t>
      </w:r>
      <w:r w:rsidRPr="00765527">
        <w:t>Г.</w:t>
      </w:r>
      <w:r>
        <w:t xml:space="preserve"> </w:t>
      </w:r>
      <w:proofErr w:type="spellStart"/>
      <w:r w:rsidRPr="00765527">
        <w:t>Пашко</w:t>
      </w:r>
      <w:proofErr w:type="spellEnd"/>
      <w:r w:rsidRPr="00765527">
        <w:t xml:space="preserve">. – Минск: ИПД, 2018. –187 с. (ЭУМК: </w:t>
      </w:r>
      <w:proofErr w:type="spellStart"/>
      <w:r w:rsidRPr="00765527">
        <w:t>рег</w:t>
      </w:r>
      <w:proofErr w:type="spellEnd"/>
      <w:r w:rsidRPr="00765527">
        <w:t xml:space="preserve">. </w:t>
      </w:r>
      <w:proofErr w:type="spellStart"/>
      <w:r w:rsidRPr="00765527">
        <w:t>свид</w:t>
      </w:r>
      <w:proofErr w:type="gramStart"/>
      <w:r w:rsidRPr="00765527">
        <w:t>.Н</w:t>
      </w:r>
      <w:proofErr w:type="gramEnd"/>
      <w:r w:rsidRPr="00765527">
        <w:t>ИРУП</w:t>
      </w:r>
      <w:proofErr w:type="spellEnd"/>
      <w:r w:rsidRPr="00765527">
        <w:t xml:space="preserve"> «ИППС» №1101816854 от 06.11.2018).</w:t>
      </w:r>
    </w:p>
    <w:p w:rsidR="00130A4B" w:rsidRDefault="00130A4B" w:rsidP="007D2D77">
      <w:pPr>
        <w:pStyle w:val="a4"/>
        <w:ind w:left="0" w:firstLine="567"/>
        <w:jc w:val="both"/>
      </w:pPr>
      <w:r>
        <w:t xml:space="preserve">9. Инновационный менеджмент: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С. А. </w:t>
      </w:r>
      <w:proofErr w:type="spellStart"/>
      <w:r>
        <w:t>Кохно</w:t>
      </w:r>
      <w:proofErr w:type="spellEnd"/>
      <w:r>
        <w:t>. – Минск: БГАА, 2019. – 205 с.</w:t>
      </w:r>
    </w:p>
    <w:p w:rsidR="00130A4B" w:rsidRDefault="00130A4B" w:rsidP="007D2D77">
      <w:pPr>
        <w:pStyle w:val="a4"/>
        <w:ind w:left="0" w:firstLine="567"/>
        <w:jc w:val="both"/>
      </w:pPr>
      <w:r>
        <w:t xml:space="preserve">10. История Беларуси (в контексте европейских цивилизаций):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А. А. </w:t>
      </w:r>
      <w:proofErr w:type="spellStart"/>
      <w:r>
        <w:t>Гурецкий</w:t>
      </w:r>
      <w:proofErr w:type="spellEnd"/>
      <w:r>
        <w:t>. – Минск: БГАА, 2019. – 310 с.</w:t>
      </w:r>
    </w:p>
    <w:p w:rsidR="00130A4B" w:rsidRDefault="00130A4B" w:rsidP="007D2D77">
      <w:pPr>
        <w:pStyle w:val="a4"/>
        <w:ind w:left="0" w:firstLine="567"/>
        <w:jc w:val="both"/>
      </w:pPr>
      <w:r>
        <w:t xml:space="preserve">11. Педагогика и психология высшей школы: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комплекс / сост. М. В. Емельянова. – Минск: БГАА, 2019. – 299 с.</w:t>
      </w:r>
    </w:p>
    <w:p w:rsidR="00130A4B" w:rsidRDefault="00130A4B" w:rsidP="007D2D77">
      <w:pPr>
        <w:pStyle w:val="a4"/>
        <w:ind w:left="0" w:firstLine="567"/>
        <w:jc w:val="both"/>
      </w:pPr>
      <w:r>
        <w:t xml:space="preserve">12. Философия и методология науки: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Р. Г. </w:t>
      </w:r>
      <w:proofErr w:type="spellStart"/>
      <w:r>
        <w:t>Пашко</w:t>
      </w:r>
      <w:proofErr w:type="spellEnd"/>
      <w:r>
        <w:t>. – Минск: БГАА, 2019. – Ч. 1. – 220 с.</w:t>
      </w:r>
    </w:p>
    <w:p w:rsidR="00130A4B" w:rsidRDefault="00130A4B" w:rsidP="007D2D77">
      <w:pPr>
        <w:pStyle w:val="a4"/>
        <w:ind w:left="0" w:firstLine="567"/>
        <w:jc w:val="both"/>
      </w:pPr>
      <w:r>
        <w:t xml:space="preserve">13. Философия и методология науки: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Р. Г. </w:t>
      </w:r>
      <w:proofErr w:type="spellStart"/>
      <w:r>
        <w:t>Пашко</w:t>
      </w:r>
      <w:proofErr w:type="spellEnd"/>
      <w:r>
        <w:t>. – Минск: БГАА, 2019. – Ч. 2. – 247 с.</w:t>
      </w:r>
    </w:p>
    <w:p w:rsidR="00723388" w:rsidRDefault="00723388" w:rsidP="007D2D77">
      <w:pPr>
        <w:pStyle w:val="a4"/>
        <w:ind w:left="0" w:firstLine="567"/>
        <w:jc w:val="both"/>
      </w:pPr>
      <w:r>
        <w:t xml:space="preserve">14. Основы военной социологии: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А. А. </w:t>
      </w:r>
      <w:proofErr w:type="spellStart"/>
      <w:r>
        <w:t>Гурецкий</w:t>
      </w:r>
      <w:proofErr w:type="spellEnd"/>
      <w:r>
        <w:t>. – Минск: БГАА, 2019. – 172 с.</w:t>
      </w:r>
    </w:p>
    <w:p w:rsidR="00723388" w:rsidRDefault="00723388" w:rsidP="007D2D77">
      <w:pPr>
        <w:pStyle w:val="a4"/>
        <w:ind w:left="0" w:firstLine="567"/>
        <w:jc w:val="both"/>
      </w:pPr>
      <w:r>
        <w:t xml:space="preserve">15. Профилактика СПИД и наркомании: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В. Н. </w:t>
      </w:r>
      <w:proofErr w:type="spellStart"/>
      <w:r>
        <w:t>Сивицкий</w:t>
      </w:r>
      <w:proofErr w:type="spellEnd"/>
      <w:r>
        <w:t>. – Минск: БГАА, 2019. – 80 с.</w:t>
      </w:r>
    </w:p>
    <w:p w:rsidR="0020021E" w:rsidRDefault="0020021E" w:rsidP="007D2D77">
      <w:pPr>
        <w:pStyle w:val="a4"/>
        <w:ind w:left="0" w:firstLine="567"/>
        <w:jc w:val="both"/>
      </w:pPr>
      <w:r>
        <w:t xml:space="preserve">16. Логика и методология науки: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В. Н. </w:t>
      </w:r>
      <w:proofErr w:type="spellStart"/>
      <w:r>
        <w:t>Сивицкий</w:t>
      </w:r>
      <w:proofErr w:type="spellEnd"/>
      <w:r>
        <w:t>. – Минск: БГАА, 2019. – 140 с.</w:t>
      </w:r>
    </w:p>
    <w:p w:rsidR="0020021E" w:rsidRDefault="0020021E" w:rsidP="007D2D77">
      <w:pPr>
        <w:pStyle w:val="a4"/>
        <w:ind w:left="0" w:firstLine="567"/>
        <w:jc w:val="both"/>
      </w:pPr>
      <w:r>
        <w:t xml:space="preserve">17. Права человека: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А. А. </w:t>
      </w:r>
      <w:proofErr w:type="spellStart"/>
      <w:r>
        <w:t>Гурецкий</w:t>
      </w:r>
      <w:proofErr w:type="spellEnd"/>
      <w:r>
        <w:t>. – Минск: БГАА, 2019. – 256 с.</w:t>
      </w:r>
    </w:p>
    <w:p w:rsidR="0020021E" w:rsidRDefault="0020021E" w:rsidP="007D2D77">
      <w:pPr>
        <w:pStyle w:val="a4"/>
        <w:ind w:left="0" w:firstLine="567"/>
        <w:jc w:val="both"/>
      </w:pPr>
      <w:r>
        <w:t>18. </w:t>
      </w:r>
      <w:r>
        <w:rPr>
          <w:lang w:val="be-BY"/>
        </w:rPr>
        <w:t>Беларуская мова (прафесійная лексіка)</w:t>
      </w:r>
      <w:r>
        <w:t xml:space="preserve">: </w:t>
      </w:r>
      <w:r>
        <w:rPr>
          <w:lang w:val="be-BY"/>
        </w:rPr>
        <w:t>в</w:t>
      </w:r>
      <w:proofErr w:type="spellStart"/>
      <w:r>
        <w:t>уч</w:t>
      </w:r>
      <w:proofErr w:type="spellEnd"/>
      <w:r>
        <w:rPr>
          <w:lang w:val="be-BY"/>
        </w:rPr>
        <w:t>э</w:t>
      </w:r>
      <w:proofErr w:type="spellStart"/>
      <w:r>
        <w:t>б.-мет</w:t>
      </w:r>
      <w:proofErr w:type="spellEnd"/>
      <w:r>
        <w:rPr>
          <w:lang w:val="be-BY"/>
        </w:rPr>
        <w:t>а</w:t>
      </w:r>
      <w:r>
        <w:t>д. компле</w:t>
      </w:r>
      <w:proofErr w:type="gramStart"/>
      <w:r>
        <w:t>кс / с</w:t>
      </w:r>
      <w:r>
        <w:rPr>
          <w:lang w:val="be-BY"/>
        </w:rPr>
        <w:t>кл</w:t>
      </w:r>
      <w:proofErr w:type="gramEnd"/>
      <w:r>
        <w:rPr>
          <w:lang w:val="be-BY"/>
        </w:rPr>
        <w:t>ад</w:t>
      </w:r>
      <w:r>
        <w:t xml:space="preserve">. </w:t>
      </w:r>
      <w:r>
        <w:rPr>
          <w:lang w:val="be-BY"/>
        </w:rPr>
        <w:t>Л. І. Шпакоўская</w:t>
      </w:r>
      <w:r>
        <w:t>. – М</w:t>
      </w:r>
      <w:r>
        <w:rPr>
          <w:lang w:val="be-BY"/>
        </w:rPr>
        <w:t>і</w:t>
      </w:r>
      <w:proofErr w:type="spellStart"/>
      <w:r>
        <w:t>нск</w:t>
      </w:r>
      <w:proofErr w:type="spellEnd"/>
      <w:r>
        <w:t>: Б</w:t>
      </w:r>
      <w:r>
        <w:rPr>
          <w:lang w:val="be-BY"/>
        </w:rPr>
        <w:t>Д</w:t>
      </w:r>
      <w:r>
        <w:t xml:space="preserve">АА, 2019. – </w:t>
      </w:r>
      <w:r>
        <w:rPr>
          <w:lang w:val="be-BY"/>
        </w:rPr>
        <w:t>152</w:t>
      </w:r>
      <w:r>
        <w:t xml:space="preserve"> с.</w:t>
      </w:r>
    </w:p>
    <w:p w:rsidR="00D52488" w:rsidRDefault="00D52488" w:rsidP="007D2D77">
      <w:pPr>
        <w:pStyle w:val="a4"/>
        <w:ind w:left="0" w:firstLine="567"/>
        <w:jc w:val="both"/>
      </w:pPr>
      <w:r>
        <w:t xml:space="preserve">19. Коррупция и её общественная опасность: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А. А. </w:t>
      </w:r>
      <w:proofErr w:type="spellStart"/>
      <w:r>
        <w:t>Гурецкий</w:t>
      </w:r>
      <w:proofErr w:type="spellEnd"/>
      <w:r>
        <w:t>. – Минск: БГАА, 2019. – 152 с.</w:t>
      </w:r>
    </w:p>
    <w:p w:rsidR="00D52488" w:rsidRDefault="00D52488" w:rsidP="007D2D77">
      <w:pPr>
        <w:pStyle w:val="a4"/>
        <w:ind w:left="0" w:firstLine="567"/>
        <w:jc w:val="both"/>
      </w:pPr>
      <w:r>
        <w:t xml:space="preserve">20. Основы психологии и педагогики: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/ сост. О. С. </w:t>
      </w:r>
      <w:proofErr w:type="spellStart"/>
      <w:r>
        <w:t>Машарская</w:t>
      </w:r>
      <w:proofErr w:type="spellEnd"/>
      <w:r>
        <w:t xml:space="preserve">, М. А. </w:t>
      </w:r>
      <w:proofErr w:type="spellStart"/>
      <w:r>
        <w:t>Бабицкая</w:t>
      </w:r>
      <w:proofErr w:type="spellEnd"/>
      <w:r>
        <w:t>. – Минск: БГАА, 2019. – 180 с.</w:t>
      </w:r>
    </w:p>
    <w:p w:rsidR="00EB11C9" w:rsidRDefault="00EB11C9" w:rsidP="007D2D77">
      <w:pPr>
        <w:pStyle w:val="a4"/>
        <w:ind w:left="0" w:firstLine="567"/>
        <w:jc w:val="both"/>
      </w:pPr>
      <w:r w:rsidRPr="00D14FEC">
        <w:t xml:space="preserve">21. Основы идеологии белорусского государства: </w:t>
      </w:r>
      <w:proofErr w:type="spellStart"/>
      <w:r w:rsidRPr="00D14FEC">
        <w:t>учеб</w:t>
      </w:r>
      <w:proofErr w:type="gramStart"/>
      <w:r w:rsidRPr="00D14FEC">
        <w:t>.-</w:t>
      </w:r>
      <w:proofErr w:type="gramEnd"/>
      <w:r w:rsidRPr="00D14FEC">
        <w:t>метод</w:t>
      </w:r>
      <w:proofErr w:type="spellEnd"/>
      <w:r w:rsidRPr="00D14FEC">
        <w:t xml:space="preserve">. комплекс / сост. В. Г. </w:t>
      </w:r>
      <w:proofErr w:type="spellStart"/>
      <w:r w:rsidRPr="00D14FEC">
        <w:t>Мытько</w:t>
      </w:r>
      <w:proofErr w:type="spellEnd"/>
      <w:r w:rsidRPr="00D14FEC">
        <w:t xml:space="preserve">, Л. И. </w:t>
      </w:r>
      <w:proofErr w:type="spellStart"/>
      <w:r w:rsidRPr="00D14FEC">
        <w:t>Шпаковская</w:t>
      </w:r>
      <w:proofErr w:type="spellEnd"/>
      <w:r w:rsidRPr="00D14FEC">
        <w:t>. – Минск: БГАА, 2019. – 82 с.</w:t>
      </w:r>
    </w:p>
    <w:p w:rsidR="007B7D83" w:rsidRPr="00EF5482" w:rsidRDefault="007B7D83" w:rsidP="007D2D77">
      <w:pPr>
        <w:pStyle w:val="a4"/>
        <w:ind w:left="0" w:firstLine="567"/>
        <w:jc w:val="both"/>
      </w:pPr>
      <w:r w:rsidRPr="00EF5482">
        <w:t xml:space="preserve">22. Философия: </w:t>
      </w:r>
      <w:proofErr w:type="spellStart"/>
      <w:r w:rsidRPr="00EF5482">
        <w:t>учеб</w:t>
      </w:r>
      <w:proofErr w:type="gramStart"/>
      <w:r w:rsidRPr="00EF5482">
        <w:t>.-</w:t>
      </w:r>
      <w:proofErr w:type="gramEnd"/>
      <w:r w:rsidRPr="00EF5482">
        <w:t>метод</w:t>
      </w:r>
      <w:proofErr w:type="spellEnd"/>
      <w:r w:rsidRPr="00EF5482">
        <w:t xml:space="preserve">. комплекс / сост. В. Н. </w:t>
      </w:r>
      <w:proofErr w:type="spellStart"/>
      <w:r w:rsidRPr="00EF5482">
        <w:t>Сивицкий</w:t>
      </w:r>
      <w:proofErr w:type="spellEnd"/>
      <w:r w:rsidRPr="00EF5482">
        <w:t>, Е. А. Волк. – Минск: БГАА, 2019. – 282 с.</w:t>
      </w:r>
    </w:p>
    <w:p w:rsidR="007B7D83" w:rsidRPr="00EF5482" w:rsidRDefault="007B7D83" w:rsidP="007D2D77">
      <w:pPr>
        <w:pStyle w:val="a4"/>
        <w:ind w:left="0" w:firstLine="567"/>
        <w:jc w:val="both"/>
      </w:pPr>
      <w:r w:rsidRPr="00EF5482">
        <w:t xml:space="preserve">23. Политология: </w:t>
      </w:r>
      <w:proofErr w:type="spellStart"/>
      <w:r w:rsidRPr="00EF5482">
        <w:t>учеб</w:t>
      </w:r>
      <w:proofErr w:type="gramStart"/>
      <w:r w:rsidRPr="00EF5482">
        <w:t>.-</w:t>
      </w:r>
      <w:proofErr w:type="gramEnd"/>
      <w:r w:rsidRPr="00EF5482">
        <w:t>метод</w:t>
      </w:r>
      <w:proofErr w:type="spellEnd"/>
      <w:r w:rsidRPr="00EF5482">
        <w:t xml:space="preserve">. комплекс / сост. В. Г. </w:t>
      </w:r>
      <w:proofErr w:type="spellStart"/>
      <w:r w:rsidRPr="00EF5482">
        <w:t>Мытько</w:t>
      </w:r>
      <w:proofErr w:type="spellEnd"/>
      <w:r w:rsidRPr="00EF5482">
        <w:t xml:space="preserve">, Л. И. </w:t>
      </w:r>
      <w:proofErr w:type="spellStart"/>
      <w:r w:rsidRPr="00EF5482">
        <w:t>Шпаковская</w:t>
      </w:r>
      <w:proofErr w:type="spellEnd"/>
      <w:r w:rsidRPr="00EF5482">
        <w:t xml:space="preserve">, Т. В. </w:t>
      </w:r>
      <w:proofErr w:type="spellStart"/>
      <w:r w:rsidRPr="00EF5482">
        <w:t>Лемешова</w:t>
      </w:r>
      <w:proofErr w:type="spellEnd"/>
      <w:r w:rsidRPr="00EF5482">
        <w:t>. – Минск: БГАА, 2019. – 84 с.</w:t>
      </w:r>
    </w:p>
    <w:p w:rsidR="00F45BC6" w:rsidRDefault="00F45BC6" w:rsidP="00F45BC6">
      <w:pPr>
        <w:pStyle w:val="2"/>
        <w:ind w:left="360" w:firstLine="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статьи в научных изданиях (журналах, сборниках научных трудов) без статуса ВАК</w:t>
      </w:r>
      <w:r>
        <w:t>:</w:t>
      </w:r>
    </w:p>
    <w:p w:rsidR="007B6531" w:rsidRDefault="007B6531" w:rsidP="00D04A90">
      <w:pPr>
        <w:pStyle w:val="a4"/>
        <w:ind w:left="0" w:firstLine="709"/>
        <w:jc w:val="both"/>
        <w:rPr>
          <w:bCs/>
          <w:lang w:val="be-BY"/>
        </w:rPr>
      </w:pPr>
      <w:r>
        <w:rPr>
          <w:lang w:val="be-BY"/>
        </w:rPr>
        <w:t>1. </w:t>
      </w:r>
      <w:r w:rsidRPr="007B6531">
        <w:rPr>
          <w:lang w:val="be-BY"/>
        </w:rPr>
        <w:t>Валодзіна</w:t>
      </w:r>
      <w:r>
        <w:rPr>
          <w:lang w:val="be-BY"/>
        </w:rPr>
        <w:t>,</w:t>
      </w:r>
      <w:r w:rsidRPr="007B6531">
        <w:rPr>
          <w:lang w:val="be-BY"/>
        </w:rPr>
        <w:t xml:space="preserve"> Т.</w:t>
      </w:r>
      <w:r>
        <w:rPr>
          <w:lang w:val="be-BY"/>
        </w:rPr>
        <w:t xml:space="preserve"> </w:t>
      </w:r>
      <w:r w:rsidRPr="007B6531">
        <w:rPr>
          <w:lang w:val="be-BY"/>
        </w:rPr>
        <w:t>В. Плаціць або не плаціць”: этыка і міфалогія падзякі ў сістэме знахарства / Т.</w:t>
      </w:r>
      <w:r>
        <w:rPr>
          <w:lang w:val="be-BY"/>
        </w:rPr>
        <w:t xml:space="preserve"> </w:t>
      </w:r>
      <w:r w:rsidRPr="007B6531">
        <w:rPr>
          <w:lang w:val="be-BY"/>
        </w:rPr>
        <w:t>В. Валодзіна // Беларускае Падзвінне: вопыт, методыка і вынікі палявых і міждысцыплінарных даследаванняў [Электронны рэсурс]: электрон. зб. навук. арт. І</w:t>
      </w:r>
      <w:r w:rsidRPr="007B6531">
        <w:t>V</w:t>
      </w:r>
      <w:r w:rsidRPr="007B6531">
        <w:rPr>
          <w:lang w:val="be-BY"/>
        </w:rPr>
        <w:t xml:space="preserve"> </w:t>
      </w:r>
      <w:r>
        <w:rPr>
          <w:lang w:val="be-BY"/>
        </w:rPr>
        <w:t>М</w:t>
      </w:r>
      <w:r w:rsidRPr="007B6531">
        <w:rPr>
          <w:lang w:val="be-BY"/>
        </w:rPr>
        <w:t xml:space="preserve">іжнар. навук. канф. да 50-годдзя Полацкага дзяржаўнага ўніверсітэта, </w:t>
      </w:r>
      <w:r>
        <w:rPr>
          <w:lang w:val="be-BY"/>
        </w:rPr>
        <w:t>г. </w:t>
      </w:r>
      <w:r w:rsidRPr="007B6531">
        <w:rPr>
          <w:lang w:val="be-BY"/>
        </w:rPr>
        <w:t>Полацк, 19–20 крас</w:t>
      </w:r>
      <w:r>
        <w:rPr>
          <w:lang w:val="be-BY"/>
        </w:rPr>
        <w:t>авіка</w:t>
      </w:r>
      <w:r w:rsidRPr="007B6531">
        <w:rPr>
          <w:lang w:val="be-BY"/>
        </w:rPr>
        <w:t xml:space="preserve"> 2018 г.</w:t>
      </w:r>
      <w:r>
        <w:rPr>
          <w:lang w:val="be-BY"/>
        </w:rPr>
        <w:t xml:space="preserve">, </w:t>
      </w:r>
      <w:r w:rsidRPr="007B6531">
        <w:rPr>
          <w:lang w:val="be-BY"/>
        </w:rPr>
        <w:t xml:space="preserve">Полацкі дзяржаўны ўніверсітэт </w:t>
      </w:r>
      <w:r>
        <w:rPr>
          <w:lang w:val="be-BY"/>
        </w:rPr>
        <w:t xml:space="preserve">/ </w:t>
      </w:r>
      <w:r w:rsidRPr="007B6531">
        <w:rPr>
          <w:lang w:val="be-BY"/>
        </w:rPr>
        <w:t>пад агул. рэд. А. І. Корсак. – Наваполацк, 2018. – С. 256</w:t>
      </w:r>
      <w:r>
        <w:rPr>
          <w:lang w:val="be-BY"/>
        </w:rPr>
        <w:t>–</w:t>
      </w:r>
      <w:r w:rsidRPr="007B6531">
        <w:rPr>
          <w:lang w:val="be-BY"/>
        </w:rPr>
        <w:t>263</w:t>
      </w:r>
      <w:r>
        <w:rPr>
          <w:lang w:val="be-BY"/>
        </w:rPr>
        <w:t>.</w:t>
      </w:r>
    </w:p>
    <w:p w:rsidR="00323163" w:rsidRPr="00323163" w:rsidRDefault="007B6531" w:rsidP="00D04A90">
      <w:pPr>
        <w:pStyle w:val="a4"/>
        <w:ind w:left="0" w:firstLine="709"/>
        <w:jc w:val="both"/>
        <w:rPr>
          <w:bCs/>
          <w:lang w:val="be-BY"/>
        </w:rPr>
      </w:pPr>
      <w:r>
        <w:rPr>
          <w:bCs/>
          <w:lang w:val="be-BY"/>
        </w:rPr>
        <w:t>2</w:t>
      </w:r>
      <w:r w:rsidR="00323163" w:rsidRPr="00323163">
        <w:rPr>
          <w:bCs/>
          <w:lang w:val="be-BY"/>
        </w:rPr>
        <w:t>. Сивицкий, В. Н. Воинская культура и актуальные аспекты ее совершенствования // Безопасность мира. Мир безопасности: сб. науч. ст., посвященный 65-летию кафедры социальных наук учреждения образования “Военная академия Республики Беларусь” / под общ. ред. В. А.Ксенофонтова. – Минск: ВА РБ, 2019. – Вып. 3. – С. 182 – 201</w:t>
      </w:r>
      <w:bookmarkStart w:id="0" w:name="_GoBack"/>
      <w:bookmarkEnd w:id="0"/>
      <w:r w:rsidR="00323163" w:rsidRPr="00323163">
        <w:rPr>
          <w:bCs/>
          <w:lang w:val="be-BY"/>
        </w:rPr>
        <w:t>.</w:t>
      </w:r>
    </w:p>
    <w:p w:rsidR="00F45BC6" w:rsidRDefault="007B6531" w:rsidP="00323163">
      <w:pPr>
        <w:pStyle w:val="2"/>
        <w:ind w:firstLine="567"/>
        <w:rPr>
          <w:bCs/>
          <w:szCs w:val="28"/>
          <w:lang w:val="be-BY"/>
        </w:rPr>
      </w:pPr>
      <w:r>
        <w:rPr>
          <w:bCs/>
          <w:szCs w:val="28"/>
          <w:lang w:val="be-BY"/>
        </w:rPr>
        <w:t>3</w:t>
      </w:r>
      <w:r w:rsidR="00323163">
        <w:rPr>
          <w:bCs/>
          <w:szCs w:val="28"/>
          <w:lang w:val="be-BY"/>
        </w:rPr>
        <w:t>. </w:t>
      </w:r>
      <w:r w:rsidR="00323163" w:rsidRPr="00323163">
        <w:rPr>
          <w:bCs/>
          <w:szCs w:val="28"/>
          <w:lang w:val="be-BY"/>
        </w:rPr>
        <w:t>Сивицкий, В. Н. К вопросу о сущности понятий “военная деятельность” и “воинская деятельность” /В. Н. Сивицкий, И. Н. Чмыхун, // Безопасность мира. Мир безопасности: сб. науч. ст. / под общ. ред. В. А.Ксенофонтова. – Минск: ВА РБ, 2019. – Вып. 4. – С. 156 – 169.</w:t>
      </w:r>
    </w:p>
    <w:p w:rsidR="00801EB5" w:rsidRPr="00AA7082" w:rsidRDefault="007B6531" w:rsidP="00323163">
      <w:pPr>
        <w:pStyle w:val="2"/>
        <w:ind w:firstLine="567"/>
        <w:rPr>
          <w:rStyle w:val="a3"/>
          <w:rFonts w:eastAsia="Calibri"/>
          <w:b w:val="0"/>
          <w:color w:val="auto"/>
          <w:sz w:val="28"/>
          <w:szCs w:val="28"/>
        </w:rPr>
      </w:pPr>
      <w:r w:rsidRPr="00AA7082">
        <w:rPr>
          <w:bCs/>
          <w:szCs w:val="28"/>
          <w:lang w:val="be-BY"/>
        </w:rPr>
        <w:t>4</w:t>
      </w:r>
      <w:r w:rsidR="00801EB5" w:rsidRPr="00AA7082">
        <w:rPr>
          <w:bCs/>
          <w:szCs w:val="28"/>
          <w:lang w:val="be-BY"/>
        </w:rPr>
        <w:t xml:space="preserve">. Сивицкий, В. Н. </w:t>
      </w:r>
      <w:r w:rsidR="00AA7082">
        <w:rPr>
          <w:bCs/>
          <w:szCs w:val="28"/>
          <w:lang w:val="be-BY"/>
        </w:rPr>
        <w:t xml:space="preserve">Социально-гуманитарные основания национальной безопасности государства / В. Н. Сивицкий, А. А. Киселёв, А. Н. Леонович, А. И. Бородейко // </w:t>
      </w:r>
      <w:r w:rsidR="00AA7082" w:rsidRPr="00323163">
        <w:rPr>
          <w:bCs/>
          <w:lang w:val="be-BY"/>
        </w:rPr>
        <w:t>Безопасность мира. Мир безопасности: сб. науч. ст., посвященный 65-летию кафедры социальных наук учреждения образования “Военная академия Республики Беларусь” / под общ. ред. В. А.Ксенофонтова. – Минск: ВА РБ, 2019. – Вып. 3. – С.</w:t>
      </w:r>
      <w:r w:rsidR="00AA7082">
        <w:rPr>
          <w:bCs/>
          <w:lang w:val="be-BY"/>
        </w:rPr>
        <w:t xml:space="preserve"> 4–23.</w:t>
      </w:r>
    </w:p>
    <w:p w:rsidR="00F45BC6" w:rsidRDefault="00F45BC6" w:rsidP="00F45BC6">
      <w:pPr>
        <w:pStyle w:val="2"/>
        <w:ind w:left="360" w:firstLine="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  <w:ind w:left="567" w:hanging="567"/>
      </w:pPr>
      <w:r>
        <w:rPr>
          <w:b/>
        </w:rPr>
        <w:t>статьи в научных изданиях ВАК (журналах, сборниках научных трудов)</w:t>
      </w:r>
      <w:r>
        <w:t xml:space="preserve">: </w:t>
      </w:r>
    </w:p>
    <w:p w:rsidR="00323163" w:rsidRDefault="00F45BC6" w:rsidP="00323163">
      <w:pPr>
        <w:ind w:firstLine="567"/>
        <w:rPr>
          <w:rFonts w:eastAsia="Times New Roman"/>
          <w:lang w:val="be-BY"/>
        </w:rPr>
      </w:pPr>
      <w:r w:rsidRPr="008E48E0">
        <w:rPr>
          <w:lang w:val="be-BY"/>
        </w:rPr>
        <w:t>1</w:t>
      </w:r>
      <w:r w:rsidR="008E48E0" w:rsidRPr="008E48E0">
        <w:rPr>
          <w:lang w:val="be-BY"/>
        </w:rPr>
        <w:t>. </w:t>
      </w:r>
      <w:proofErr w:type="spellStart"/>
      <w:r w:rsidR="008E48E0" w:rsidRPr="008E48E0">
        <w:rPr>
          <w:rFonts w:eastAsia="Times New Roman"/>
        </w:rPr>
        <w:t>Валодзіна</w:t>
      </w:r>
      <w:proofErr w:type="spellEnd"/>
      <w:r w:rsidR="008E48E0" w:rsidRPr="008E48E0">
        <w:rPr>
          <w:rFonts w:eastAsia="Times New Roman"/>
        </w:rPr>
        <w:t>, Т.</w:t>
      </w:r>
      <w:r w:rsidR="008E48E0">
        <w:rPr>
          <w:rFonts w:eastAsia="Times New Roman"/>
        </w:rPr>
        <w:t xml:space="preserve"> В.</w:t>
      </w:r>
      <w:r w:rsidR="008E48E0" w:rsidRPr="008E48E0">
        <w:rPr>
          <w:rFonts w:eastAsia="Times New Roman"/>
        </w:rPr>
        <w:t xml:space="preserve"> </w:t>
      </w:r>
      <w:proofErr w:type="spellStart"/>
      <w:r w:rsidR="008E48E0" w:rsidRPr="008E48E0">
        <w:rPr>
          <w:rFonts w:eastAsia="Times New Roman"/>
        </w:rPr>
        <w:t>Вясна-красна</w:t>
      </w:r>
      <w:proofErr w:type="spellEnd"/>
      <w:r w:rsidR="008E48E0" w:rsidRPr="008E48E0">
        <w:rPr>
          <w:rFonts w:eastAsia="Times New Roman"/>
        </w:rPr>
        <w:t xml:space="preserve"> на </w:t>
      </w:r>
      <w:proofErr w:type="spellStart"/>
      <w:r w:rsidR="008E48E0" w:rsidRPr="008E48E0">
        <w:rPr>
          <w:rFonts w:eastAsia="Times New Roman"/>
        </w:rPr>
        <w:t>ўвесь</w:t>
      </w:r>
      <w:proofErr w:type="spellEnd"/>
      <w:r w:rsidR="008E48E0" w:rsidRPr="008E48E0">
        <w:rPr>
          <w:rFonts w:eastAsia="Times New Roman"/>
        </w:rPr>
        <w:t xml:space="preserve"> свет: </w:t>
      </w:r>
      <w:proofErr w:type="spellStart"/>
      <w:r w:rsidR="008E48E0" w:rsidRPr="008E48E0">
        <w:rPr>
          <w:rFonts w:eastAsia="Times New Roman"/>
        </w:rPr>
        <w:t>велікодныя</w:t>
      </w:r>
      <w:proofErr w:type="spellEnd"/>
      <w:r w:rsidR="008E48E0" w:rsidRPr="008E48E0">
        <w:rPr>
          <w:rFonts w:eastAsia="Times New Roman"/>
        </w:rPr>
        <w:t xml:space="preserve"> </w:t>
      </w:r>
      <w:proofErr w:type="spellStart"/>
      <w:r w:rsidR="008E48E0" w:rsidRPr="008E48E0">
        <w:rPr>
          <w:rFonts w:eastAsia="Times New Roman"/>
        </w:rPr>
        <w:t>традыцыі</w:t>
      </w:r>
      <w:proofErr w:type="spellEnd"/>
      <w:r w:rsidR="008E48E0" w:rsidRPr="008E48E0">
        <w:rPr>
          <w:rFonts w:eastAsia="Times New Roman"/>
        </w:rPr>
        <w:t xml:space="preserve"> </w:t>
      </w:r>
      <w:proofErr w:type="spellStart"/>
      <w:r w:rsidR="008E48E0" w:rsidRPr="008E48E0">
        <w:rPr>
          <w:rFonts w:eastAsia="Times New Roman"/>
        </w:rPr>
        <w:t>беларусаў</w:t>
      </w:r>
      <w:proofErr w:type="spellEnd"/>
      <w:r w:rsidR="008E48E0" w:rsidRPr="008E48E0">
        <w:rPr>
          <w:rFonts w:eastAsia="Times New Roman"/>
        </w:rPr>
        <w:t xml:space="preserve"> / Т. </w:t>
      </w:r>
      <w:r w:rsidR="008E48E0">
        <w:rPr>
          <w:rFonts w:eastAsia="Times New Roman"/>
        </w:rPr>
        <w:t xml:space="preserve">В. </w:t>
      </w:r>
      <w:proofErr w:type="spellStart"/>
      <w:r w:rsidR="008E48E0" w:rsidRPr="008E48E0">
        <w:rPr>
          <w:rFonts w:eastAsia="Times New Roman"/>
        </w:rPr>
        <w:t>Валодзі</w:t>
      </w:r>
      <w:proofErr w:type="gramStart"/>
      <w:r w:rsidR="008E48E0" w:rsidRPr="008E48E0">
        <w:rPr>
          <w:rFonts w:eastAsia="Times New Roman"/>
        </w:rPr>
        <w:t>на</w:t>
      </w:r>
      <w:proofErr w:type="spellEnd"/>
      <w:proofErr w:type="gramEnd"/>
      <w:r w:rsidR="008E48E0" w:rsidRPr="008E48E0">
        <w:rPr>
          <w:rFonts w:eastAsia="Times New Roman"/>
        </w:rPr>
        <w:t xml:space="preserve"> // </w:t>
      </w:r>
      <w:proofErr w:type="gramStart"/>
      <w:r w:rsidR="008E48E0" w:rsidRPr="008E48E0">
        <w:rPr>
          <w:rFonts w:eastAsia="Times New Roman"/>
        </w:rPr>
        <w:t>Наука</w:t>
      </w:r>
      <w:proofErr w:type="gramEnd"/>
      <w:r w:rsidR="008E48E0" w:rsidRPr="008E48E0">
        <w:rPr>
          <w:rFonts w:eastAsia="Times New Roman"/>
        </w:rPr>
        <w:t xml:space="preserve"> и инновации. </w:t>
      </w:r>
      <w:r w:rsidR="008E48E0">
        <w:rPr>
          <w:rFonts w:eastAsia="Times New Roman"/>
        </w:rPr>
        <w:t xml:space="preserve">– </w:t>
      </w:r>
      <w:r w:rsidR="008E48E0" w:rsidRPr="008E48E0">
        <w:rPr>
          <w:rFonts w:eastAsia="Times New Roman"/>
        </w:rPr>
        <w:t xml:space="preserve">2019. </w:t>
      </w:r>
      <w:r w:rsidR="008E48E0">
        <w:rPr>
          <w:rFonts w:eastAsia="Times New Roman"/>
        </w:rPr>
        <w:t>–</w:t>
      </w:r>
      <w:r w:rsidR="008E48E0" w:rsidRPr="008E48E0">
        <w:rPr>
          <w:rFonts w:eastAsia="Times New Roman"/>
        </w:rPr>
        <w:t xml:space="preserve"> № 1 (191)</w:t>
      </w:r>
      <w:r w:rsidR="008E48E0">
        <w:rPr>
          <w:rFonts w:eastAsia="Times New Roman"/>
        </w:rPr>
        <w:t>.</w:t>
      </w:r>
      <w:r w:rsidR="008E48E0" w:rsidRPr="008E48E0">
        <w:rPr>
          <w:rFonts w:eastAsia="Times New Roman"/>
        </w:rPr>
        <w:t xml:space="preserve"> </w:t>
      </w:r>
      <w:r w:rsidR="008E48E0">
        <w:rPr>
          <w:rFonts w:eastAsia="Times New Roman"/>
        </w:rPr>
        <w:t>–</w:t>
      </w:r>
      <w:r w:rsidR="008E48E0" w:rsidRPr="008E48E0">
        <w:rPr>
          <w:rFonts w:eastAsia="Times New Roman"/>
        </w:rPr>
        <w:t xml:space="preserve"> С. 80</w:t>
      </w:r>
      <w:r w:rsidR="008E48E0">
        <w:rPr>
          <w:rFonts w:eastAsia="Times New Roman"/>
        </w:rPr>
        <w:t>–</w:t>
      </w:r>
      <w:r w:rsidR="008E48E0" w:rsidRPr="008E48E0">
        <w:rPr>
          <w:rFonts w:eastAsia="Times New Roman"/>
        </w:rPr>
        <w:t>84.</w:t>
      </w:r>
    </w:p>
    <w:p w:rsidR="008742CD" w:rsidRDefault="008742CD" w:rsidP="00323163">
      <w:pPr>
        <w:ind w:firstLine="567"/>
        <w:rPr>
          <w:rFonts w:eastAsia="Times New Roman"/>
          <w:color w:val="000000"/>
          <w:lang w:val="be-BY"/>
        </w:rPr>
      </w:pPr>
      <w:r w:rsidRPr="008742CD">
        <w:rPr>
          <w:lang w:val="be-BY"/>
        </w:rPr>
        <w:t>2. </w:t>
      </w:r>
      <w:r w:rsidRPr="008742CD">
        <w:rPr>
          <w:rFonts w:eastAsia="Times New Roman"/>
          <w:color w:val="000000"/>
          <w:lang w:val="be-BY"/>
        </w:rPr>
        <w:t>Валодзіна, Т.</w:t>
      </w:r>
      <w:r>
        <w:rPr>
          <w:rFonts w:eastAsia="Times New Roman"/>
          <w:color w:val="000000"/>
          <w:lang w:val="be-BY"/>
        </w:rPr>
        <w:t xml:space="preserve"> В.</w:t>
      </w:r>
      <w:r w:rsidRPr="008742CD">
        <w:rPr>
          <w:rFonts w:eastAsia="Times New Roman"/>
          <w:color w:val="000000"/>
          <w:lang w:val="be-BY"/>
        </w:rPr>
        <w:t xml:space="preserve"> Беларуска-эстонскае супрацоўніцтва фалькларыстаў / Т.</w:t>
      </w:r>
      <w:r>
        <w:rPr>
          <w:rFonts w:eastAsia="Times New Roman"/>
          <w:color w:val="000000"/>
          <w:lang w:val="be-BY"/>
        </w:rPr>
        <w:t xml:space="preserve"> В.</w:t>
      </w:r>
      <w:r w:rsidRPr="008742CD">
        <w:rPr>
          <w:rFonts w:eastAsia="Times New Roman"/>
          <w:color w:val="000000"/>
          <w:lang w:val="be-BY"/>
        </w:rPr>
        <w:t xml:space="preserve"> Валодзіна // Наука и инновации. </w:t>
      </w:r>
      <w:r>
        <w:rPr>
          <w:rFonts w:eastAsia="Times New Roman"/>
          <w:color w:val="000000"/>
          <w:lang w:val="be-BY"/>
        </w:rPr>
        <w:t xml:space="preserve">– </w:t>
      </w:r>
      <w:r w:rsidRPr="008742CD">
        <w:rPr>
          <w:rFonts w:eastAsia="Times New Roman"/>
          <w:color w:val="000000"/>
          <w:lang w:val="be-BY"/>
        </w:rPr>
        <w:t xml:space="preserve">2019. </w:t>
      </w:r>
      <w:r>
        <w:rPr>
          <w:rFonts w:eastAsia="Times New Roman"/>
          <w:color w:val="000000"/>
          <w:lang w:val="be-BY"/>
        </w:rPr>
        <w:t>–</w:t>
      </w:r>
      <w:r w:rsidRPr="008742CD">
        <w:rPr>
          <w:rFonts w:eastAsia="Times New Roman"/>
          <w:color w:val="000000"/>
          <w:lang w:val="be-BY"/>
        </w:rPr>
        <w:t xml:space="preserve"> № 1 (191)</w:t>
      </w:r>
      <w:r>
        <w:rPr>
          <w:rFonts w:eastAsia="Times New Roman"/>
          <w:color w:val="000000"/>
          <w:lang w:val="be-BY"/>
        </w:rPr>
        <w:t>.</w:t>
      </w:r>
      <w:r w:rsidRPr="008742CD">
        <w:rPr>
          <w:rFonts w:eastAsia="Times New Roman"/>
          <w:color w:val="000000"/>
          <w:lang w:val="be-BY"/>
        </w:rPr>
        <w:t xml:space="preserve"> </w:t>
      </w:r>
      <w:r>
        <w:rPr>
          <w:rFonts w:eastAsia="Times New Roman"/>
          <w:color w:val="000000"/>
          <w:lang w:val="be-BY"/>
        </w:rPr>
        <w:t>–</w:t>
      </w:r>
      <w:r w:rsidRPr="008742CD">
        <w:rPr>
          <w:rFonts w:eastAsia="Times New Roman"/>
          <w:color w:val="000000"/>
          <w:lang w:val="be-BY"/>
        </w:rPr>
        <w:t xml:space="preserve"> С. 70</w:t>
      </w:r>
      <w:r>
        <w:rPr>
          <w:rFonts w:eastAsia="Times New Roman"/>
          <w:color w:val="000000"/>
          <w:lang w:val="be-BY"/>
        </w:rPr>
        <w:t>–</w:t>
      </w:r>
      <w:r w:rsidRPr="008742CD">
        <w:rPr>
          <w:rFonts w:eastAsia="Times New Roman"/>
          <w:color w:val="000000"/>
          <w:lang w:val="be-BY"/>
        </w:rPr>
        <w:t>73.</w:t>
      </w:r>
    </w:p>
    <w:p w:rsidR="008742CD" w:rsidRDefault="008742CD" w:rsidP="00323163">
      <w:pPr>
        <w:ind w:firstLine="567"/>
        <w:rPr>
          <w:lang w:val="be-BY"/>
        </w:rPr>
      </w:pPr>
      <w:r>
        <w:rPr>
          <w:lang w:val="be-BY"/>
        </w:rPr>
        <w:t>3. </w:t>
      </w:r>
      <w:proofErr w:type="spellStart"/>
      <w:r w:rsidRPr="008742CD">
        <w:t>Валодзіна</w:t>
      </w:r>
      <w:proofErr w:type="spellEnd"/>
      <w:r w:rsidRPr="008742CD">
        <w:t>, Т.</w:t>
      </w:r>
      <w:r>
        <w:rPr>
          <w:lang w:val="be-BY"/>
        </w:rPr>
        <w:t xml:space="preserve"> В.</w:t>
      </w:r>
      <w:r w:rsidRPr="008742CD">
        <w:t xml:space="preserve"> </w:t>
      </w:r>
      <w:proofErr w:type="spellStart"/>
      <w:r w:rsidRPr="008742CD">
        <w:t>Ён</w:t>
      </w:r>
      <w:proofErr w:type="spellEnd"/>
      <w:r w:rsidRPr="008742CD">
        <w:t xml:space="preserve"> сам </w:t>
      </w:r>
      <w:proofErr w:type="spellStart"/>
      <w:r w:rsidRPr="008742CD">
        <w:t>быў</w:t>
      </w:r>
      <w:proofErr w:type="spellEnd"/>
      <w:r w:rsidRPr="008742CD">
        <w:t xml:space="preserve"> </w:t>
      </w:r>
      <w:proofErr w:type="spellStart"/>
      <w:r w:rsidRPr="008742CD">
        <w:t>установай</w:t>
      </w:r>
      <w:proofErr w:type="spellEnd"/>
      <w:r w:rsidRPr="008742CD">
        <w:t xml:space="preserve">... У </w:t>
      </w:r>
      <w:proofErr w:type="spellStart"/>
      <w:r w:rsidRPr="008742CD">
        <w:t>памяць</w:t>
      </w:r>
      <w:proofErr w:type="spellEnd"/>
      <w:r w:rsidRPr="008742CD">
        <w:t xml:space="preserve"> </w:t>
      </w:r>
      <w:proofErr w:type="spellStart"/>
      <w:r w:rsidRPr="008742CD">
        <w:t>пра</w:t>
      </w:r>
      <w:proofErr w:type="spellEnd"/>
      <w:r w:rsidRPr="008742CD">
        <w:t xml:space="preserve"> Алеся Зайку / Т. </w:t>
      </w:r>
      <w:r>
        <w:rPr>
          <w:lang w:val="be-BY"/>
        </w:rPr>
        <w:t xml:space="preserve">В. </w:t>
      </w:r>
      <w:proofErr w:type="spellStart"/>
      <w:r w:rsidRPr="008742CD">
        <w:t>Валодзіна</w:t>
      </w:r>
      <w:proofErr w:type="spellEnd"/>
      <w:r w:rsidRPr="008742CD">
        <w:t>, З.</w:t>
      </w:r>
      <w:r>
        <w:rPr>
          <w:lang w:val="be-BY"/>
        </w:rPr>
        <w:t xml:space="preserve"> </w:t>
      </w:r>
      <w:proofErr w:type="spellStart"/>
      <w:r w:rsidRPr="008742CD">
        <w:t>Санько</w:t>
      </w:r>
      <w:proofErr w:type="spellEnd"/>
      <w:r w:rsidRPr="008742CD">
        <w:t xml:space="preserve"> // </w:t>
      </w:r>
      <w:proofErr w:type="spellStart"/>
      <w:r w:rsidRPr="008742CD">
        <w:t>Беларускі</w:t>
      </w:r>
      <w:proofErr w:type="spellEnd"/>
      <w:r w:rsidRPr="008742CD">
        <w:t xml:space="preserve"> </w:t>
      </w:r>
      <w:proofErr w:type="spellStart"/>
      <w:r w:rsidRPr="008742CD">
        <w:t>фальклор</w:t>
      </w:r>
      <w:proofErr w:type="spellEnd"/>
      <w:r w:rsidRPr="008742CD">
        <w:t xml:space="preserve">: </w:t>
      </w:r>
      <w:proofErr w:type="spellStart"/>
      <w:r w:rsidRPr="008742CD">
        <w:t>матэрыялы</w:t>
      </w:r>
      <w:proofErr w:type="spellEnd"/>
      <w:r w:rsidRPr="008742CD">
        <w:t xml:space="preserve"> </w:t>
      </w:r>
      <w:proofErr w:type="spellStart"/>
      <w:r w:rsidRPr="008742CD">
        <w:t>і</w:t>
      </w:r>
      <w:proofErr w:type="spellEnd"/>
      <w:r w:rsidRPr="008742CD">
        <w:t xml:space="preserve"> </w:t>
      </w:r>
      <w:proofErr w:type="spellStart"/>
      <w:r w:rsidRPr="008742CD">
        <w:t>даследаванні</w:t>
      </w:r>
      <w:proofErr w:type="spellEnd"/>
      <w:r>
        <w:rPr>
          <w:lang w:val="be-BY"/>
        </w:rPr>
        <w:t>: з</w:t>
      </w:r>
      <w:r w:rsidRPr="008742CD">
        <w:t>бор</w:t>
      </w:r>
      <w:r>
        <w:rPr>
          <w:lang w:val="be-BY"/>
        </w:rPr>
        <w:t xml:space="preserve">нік </w:t>
      </w:r>
      <w:proofErr w:type="spellStart"/>
      <w:r w:rsidRPr="008742CD">
        <w:t>навук</w:t>
      </w:r>
      <w:proofErr w:type="spellEnd"/>
      <w:r>
        <w:rPr>
          <w:lang w:val="be-BY"/>
        </w:rPr>
        <w:t xml:space="preserve">. </w:t>
      </w:r>
      <w:proofErr w:type="spellStart"/>
      <w:r w:rsidRPr="008742CD">
        <w:t>прац</w:t>
      </w:r>
      <w:proofErr w:type="spellEnd"/>
      <w:r w:rsidRPr="008742CD">
        <w:t xml:space="preserve">. </w:t>
      </w:r>
      <w:proofErr w:type="spellStart"/>
      <w:r w:rsidRPr="008742CD">
        <w:t>Вып</w:t>
      </w:r>
      <w:proofErr w:type="spellEnd"/>
      <w:r w:rsidRPr="008742CD">
        <w:t xml:space="preserve">. 6 / </w:t>
      </w:r>
      <w:proofErr w:type="spellStart"/>
      <w:r w:rsidRPr="008742CD">
        <w:t>гал</w:t>
      </w:r>
      <w:proofErr w:type="spellEnd"/>
      <w:r w:rsidRPr="008742CD">
        <w:t xml:space="preserve">. </w:t>
      </w:r>
      <w:proofErr w:type="spellStart"/>
      <w:r w:rsidRPr="008742CD">
        <w:t>рэд</w:t>
      </w:r>
      <w:proofErr w:type="spellEnd"/>
      <w:r w:rsidRPr="008742CD">
        <w:t xml:space="preserve">. </w:t>
      </w:r>
      <w:r>
        <w:rPr>
          <w:lang w:val="be-BY"/>
        </w:rPr>
        <w:t xml:space="preserve">Т. В. </w:t>
      </w:r>
      <w:proofErr w:type="spellStart"/>
      <w:r w:rsidRPr="008742CD">
        <w:t>Валодзіна</w:t>
      </w:r>
      <w:proofErr w:type="spellEnd"/>
      <w:r w:rsidRPr="008742CD">
        <w:t xml:space="preserve">. – </w:t>
      </w:r>
      <w:proofErr w:type="spellStart"/>
      <w:r w:rsidRPr="008742CD">
        <w:t>Мінск</w:t>
      </w:r>
      <w:proofErr w:type="spellEnd"/>
      <w:r w:rsidRPr="008742CD">
        <w:t xml:space="preserve">: </w:t>
      </w:r>
      <w:proofErr w:type="spellStart"/>
      <w:r w:rsidRPr="008742CD">
        <w:t>Беларус</w:t>
      </w:r>
      <w:proofErr w:type="spellEnd"/>
      <w:r w:rsidRPr="008742CD">
        <w:t xml:space="preserve">. </w:t>
      </w:r>
      <w:r>
        <w:rPr>
          <w:lang w:val="be-BY"/>
        </w:rPr>
        <w:t>н</w:t>
      </w:r>
      <w:proofErr w:type="spellStart"/>
      <w:r w:rsidRPr="008742CD">
        <w:t>авука</w:t>
      </w:r>
      <w:proofErr w:type="spellEnd"/>
      <w:r w:rsidRPr="008742CD">
        <w:t>, 2019. – С. 368</w:t>
      </w:r>
      <w:r>
        <w:rPr>
          <w:lang w:val="be-BY"/>
        </w:rPr>
        <w:t>–</w:t>
      </w:r>
      <w:r w:rsidRPr="008742CD">
        <w:t>373.</w:t>
      </w:r>
    </w:p>
    <w:p w:rsidR="008742CD" w:rsidRDefault="008742CD" w:rsidP="00323163">
      <w:pPr>
        <w:ind w:firstLine="567"/>
        <w:rPr>
          <w:rFonts w:eastAsia="TimesNewRomanPSMT"/>
          <w:lang w:val="be-BY"/>
        </w:rPr>
      </w:pPr>
      <w:r>
        <w:rPr>
          <w:rFonts w:eastAsia="TimesNewRomanPSMT"/>
          <w:lang w:val="be-BY"/>
        </w:rPr>
        <w:t>4. </w:t>
      </w:r>
      <w:r w:rsidRPr="008742CD">
        <w:rPr>
          <w:rFonts w:eastAsia="TimesNewRomanPSMT"/>
          <w:lang w:val="be-BY"/>
        </w:rPr>
        <w:t xml:space="preserve">Володина, Т. </w:t>
      </w:r>
      <w:r w:rsidRPr="008742CD">
        <w:rPr>
          <w:rFonts w:eastAsia="TimesNewRomanPSMT"/>
          <w:lang w:val="en-US"/>
        </w:rPr>
        <w:t>B</w:t>
      </w:r>
      <w:r w:rsidRPr="008742CD">
        <w:rPr>
          <w:rFonts w:eastAsia="TimesNewRomanPSMT"/>
          <w:lang w:val="be-BY"/>
        </w:rPr>
        <w:t>. Из истории этноботаники в Беларуси / Т.</w:t>
      </w:r>
      <w:r>
        <w:rPr>
          <w:rFonts w:eastAsia="TimesNewRomanPSMT"/>
          <w:lang w:val="be-BY"/>
        </w:rPr>
        <w:t xml:space="preserve"> </w:t>
      </w:r>
      <w:r w:rsidRPr="008742CD">
        <w:rPr>
          <w:rFonts w:eastAsia="TimesNewRomanPSMT"/>
          <w:lang w:val="be-BY"/>
        </w:rPr>
        <w:t>В.</w:t>
      </w:r>
      <w:r w:rsidRPr="008742CD">
        <w:rPr>
          <w:rFonts w:eastAsia="TimesNewRomanPSMT"/>
        </w:rPr>
        <w:t> </w:t>
      </w:r>
      <w:r w:rsidRPr="008742CD">
        <w:rPr>
          <w:rFonts w:eastAsia="TimesNewRomanPSMT"/>
          <w:lang w:val="be-BY"/>
        </w:rPr>
        <w:t>Володина // Гора калинова: (биљни свет у традиционалној култури Словена): зборник р</w:t>
      </w:r>
      <w:r w:rsidRPr="008742CD">
        <w:rPr>
          <w:rFonts w:eastAsia="TimesNewRomanPSMT"/>
          <w:lang w:val="en-US"/>
        </w:rPr>
        <w:t>a</w:t>
      </w:r>
      <w:r w:rsidRPr="008742CD">
        <w:rPr>
          <w:rFonts w:eastAsia="TimesNewRomanPSMT"/>
          <w:lang w:val="be-BY"/>
        </w:rPr>
        <w:t xml:space="preserve">дова / уредила Зоја Карановић. </w:t>
      </w:r>
      <w:r w:rsidRPr="008742CD">
        <w:rPr>
          <w:rFonts w:eastAsia="Times New Roman"/>
          <w:bCs/>
          <w:lang w:val="be-BY"/>
        </w:rPr>
        <w:t>–</w:t>
      </w:r>
      <w:r w:rsidRPr="008742CD">
        <w:rPr>
          <w:rFonts w:eastAsia="TimesNewRomanPSMT"/>
          <w:lang w:val="be-BY"/>
        </w:rPr>
        <w:t xml:space="preserve"> Београд: Удружење фолклориста Србије: Универзитетска библиотека “Светозар Марковић”; </w:t>
      </w:r>
      <w:r w:rsidRPr="008742CD">
        <w:rPr>
          <w:rFonts w:eastAsia="TimesNewRomanPSMT"/>
          <w:lang w:val="en-US"/>
        </w:rPr>
        <w:t>Vilnius</w:t>
      </w:r>
      <w:r w:rsidRPr="008742CD">
        <w:rPr>
          <w:rFonts w:eastAsia="TimesNewRomanPSMT"/>
          <w:lang w:val="be-BY"/>
        </w:rPr>
        <w:t xml:space="preserve">: </w:t>
      </w:r>
      <w:proofErr w:type="spellStart"/>
      <w:r w:rsidRPr="008742CD">
        <w:rPr>
          <w:rFonts w:eastAsia="TimesNewRomanPSMT"/>
          <w:lang w:val="en-US"/>
        </w:rPr>
        <w:t>Lietuviu</w:t>
      </w:r>
      <w:proofErr w:type="spellEnd"/>
      <w:r w:rsidR="00CE1626">
        <w:rPr>
          <w:rFonts w:eastAsia="TimesNewRomanPSMT"/>
          <w:lang w:val="be-BY"/>
        </w:rPr>
        <w:t xml:space="preserve"> </w:t>
      </w:r>
      <w:proofErr w:type="spellStart"/>
      <w:r w:rsidRPr="008742CD">
        <w:rPr>
          <w:rFonts w:eastAsia="TimesNewRomanPSMT"/>
          <w:lang w:val="en-US"/>
        </w:rPr>
        <w:t>kalbos</w:t>
      </w:r>
      <w:proofErr w:type="spellEnd"/>
      <w:r w:rsidR="00CE1626">
        <w:rPr>
          <w:rFonts w:eastAsia="TimesNewRomanPSMT"/>
          <w:lang w:val="be-BY"/>
        </w:rPr>
        <w:t xml:space="preserve"> </w:t>
      </w:r>
      <w:proofErr w:type="spellStart"/>
      <w:r w:rsidRPr="008742CD">
        <w:rPr>
          <w:rFonts w:eastAsia="TimesNewRomanPSMT"/>
          <w:lang w:val="en-US"/>
        </w:rPr>
        <w:t>instituto</w:t>
      </w:r>
      <w:proofErr w:type="spellEnd"/>
      <w:r w:rsidRPr="008742CD">
        <w:rPr>
          <w:rFonts w:eastAsia="TimesNewRomanPSMT"/>
          <w:lang w:val="be-BY"/>
        </w:rPr>
        <w:t xml:space="preserve">, 2019 (Ваљево: Топаловић). </w:t>
      </w:r>
      <w:r w:rsidRPr="008742CD">
        <w:rPr>
          <w:rFonts w:eastAsia="Times New Roman"/>
          <w:bCs/>
          <w:lang w:val="be-BY"/>
        </w:rPr>
        <w:t xml:space="preserve">– С. </w:t>
      </w:r>
      <w:r w:rsidRPr="008742CD">
        <w:rPr>
          <w:rFonts w:eastAsia="TimesNewRomanPSMT"/>
          <w:lang w:val="be-BY"/>
        </w:rPr>
        <w:t>160</w:t>
      </w:r>
      <w:r w:rsidR="00CE1626">
        <w:rPr>
          <w:rFonts w:eastAsia="TimesNewRomanPSMT"/>
          <w:lang w:val="be-BY"/>
        </w:rPr>
        <w:t>–</w:t>
      </w:r>
      <w:r w:rsidRPr="008742CD">
        <w:rPr>
          <w:rFonts w:eastAsia="TimesNewRomanPSMT"/>
          <w:lang w:val="be-BY"/>
        </w:rPr>
        <w:t>179.</w:t>
      </w:r>
    </w:p>
    <w:p w:rsidR="007B6531" w:rsidRPr="007B7D83" w:rsidRDefault="007B6531" w:rsidP="00323163">
      <w:pPr>
        <w:ind w:firstLine="567"/>
        <w:rPr>
          <w:lang w:val="en-US"/>
        </w:rPr>
      </w:pPr>
      <w:r w:rsidRPr="007B6531">
        <w:rPr>
          <w:rFonts w:eastAsia="TimesNewRomanPSMT"/>
          <w:lang w:val="be-BY"/>
        </w:rPr>
        <w:t>5. </w:t>
      </w:r>
      <w:r w:rsidRPr="007B6531">
        <w:rPr>
          <w:shd w:val="clear" w:color="auto" w:fill="FBFCFC"/>
        </w:rPr>
        <w:t xml:space="preserve">Володина, Т. </w:t>
      </w:r>
      <w:r>
        <w:rPr>
          <w:shd w:val="clear" w:color="auto" w:fill="FBFCFC"/>
          <w:lang w:val="be-BY"/>
        </w:rPr>
        <w:t xml:space="preserve">В. </w:t>
      </w:r>
      <w:proofErr w:type="spellStart"/>
      <w:r w:rsidRPr="007B6531">
        <w:rPr>
          <w:shd w:val="clear" w:color="auto" w:fill="FBFCFC"/>
        </w:rPr>
        <w:t>Идентитет</w:t>
      </w:r>
      <w:proofErr w:type="spellEnd"/>
      <w:r w:rsidRPr="007B6531">
        <w:rPr>
          <w:shd w:val="clear" w:color="auto" w:fill="FBFCFC"/>
        </w:rPr>
        <w:t xml:space="preserve"> «внутренний» и «внешний» в пространстве магических практик белорусов</w:t>
      </w:r>
      <w:r w:rsidRPr="007B6531">
        <w:t xml:space="preserve"> / Т. </w:t>
      </w:r>
      <w:r>
        <w:rPr>
          <w:lang w:val="be-BY"/>
        </w:rPr>
        <w:t xml:space="preserve">В. </w:t>
      </w:r>
      <w:r w:rsidRPr="007B6531">
        <w:t xml:space="preserve">Володина // </w:t>
      </w:r>
      <w:proofErr w:type="spellStart"/>
      <w:r w:rsidRPr="007B6531">
        <w:rPr>
          <w:lang w:val="en-US"/>
        </w:rPr>
        <w:t>Philologica</w:t>
      </w:r>
      <w:proofErr w:type="spellEnd"/>
      <w:r>
        <w:rPr>
          <w:lang w:val="be-BY"/>
        </w:rPr>
        <w:t xml:space="preserve"> </w:t>
      </w:r>
      <w:proofErr w:type="spellStart"/>
      <w:r w:rsidRPr="007B6531">
        <w:rPr>
          <w:lang w:val="en-US"/>
        </w:rPr>
        <w:t>slavica</w:t>
      </w:r>
      <w:proofErr w:type="spellEnd"/>
      <w:r>
        <w:rPr>
          <w:lang w:val="be-BY"/>
        </w:rPr>
        <w:t xml:space="preserve"> </w:t>
      </w:r>
      <w:proofErr w:type="spellStart"/>
      <w:r w:rsidRPr="007B6531">
        <w:rPr>
          <w:lang w:val="en-US"/>
        </w:rPr>
        <w:lastRenderedPageBreak/>
        <w:t>vindobonensia</w:t>
      </w:r>
      <w:proofErr w:type="spellEnd"/>
      <w:r w:rsidRPr="007B6531">
        <w:t xml:space="preserve">. </w:t>
      </w:r>
      <w:r w:rsidRPr="007B6531">
        <w:rPr>
          <w:rFonts w:eastAsia="Times New Roman"/>
          <w:bCs/>
        </w:rPr>
        <w:t xml:space="preserve">– </w:t>
      </w:r>
      <w:r w:rsidRPr="007B6531">
        <w:rPr>
          <w:lang w:val="de-DE"/>
        </w:rPr>
        <w:t xml:space="preserve">Band 5. Sprachkontakte und kulturelle Identitäten. </w:t>
      </w:r>
      <w:r w:rsidRPr="007B6531">
        <w:rPr>
          <w:rFonts w:eastAsia="Times New Roman"/>
          <w:bCs/>
          <w:lang w:val="en-US"/>
        </w:rPr>
        <w:t xml:space="preserve">– </w:t>
      </w:r>
      <w:r w:rsidRPr="007B6531">
        <w:rPr>
          <w:shd w:val="clear" w:color="auto" w:fill="FFFFFF"/>
          <w:lang w:val="de-DE"/>
        </w:rPr>
        <w:t>Berlin, Bern, Bruxelles, New York, Oxford, Wien: </w:t>
      </w:r>
      <w:r w:rsidRPr="007B6531">
        <w:rPr>
          <w:lang w:val="de-DE"/>
        </w:rPr>
        <w:t xml:space="preserve">Peter Lang, 2019. </w:t>
      </w:r>
      <w:r w:rsidRPr="007B6531">
        <w:rPr>
          <w:rFonts w:eastAsia="Times New Roman"/>
          <w:bCs/>
          <w:lang w:val="en-US"/>
        </w:rPr>
        <w:t xml:space="preserve">– </w:t>
      </w:r>
      <w:r w:rsidRPr="007B6531">
        <w:rPr>
          <w:lang w:val="en-US"/>
        </w:rPr>
        <w:t>S. 205</w:t>
      </w:r>
      <w:r>
        <w:rPr>
          <w:lang w:val="be-BY"/>
        </w:rPr>
        <w:t>–</w:t>
      </w:r>
      <w:r w:rsidRPr="007B6531">
        <w:rPr>
          <w:lang w:val="en-US"/>
        </w:rPr>
        <w:t>219.</w:t>
      </w:r>
    </w:p>
    <w:p w:rsidR="00D14FEC" w:rsidRPr="00EF5482" w:rsidRDefault="00D14FEC" w:rsidP="00323163">
      <w:pPr>
        <w:ind w:firstLine="567"/>
      </w:pPr>
      <w:r w:rsidRPr="00EF5482">
        <w:t>6. </w:t>
      </w:r>
      <w:proofErr w:type="spellStart"/>
      <w:r w:rsidRPr="00EF5482">
        <w:t>Сивицкий</w:t>
      </w:r>
      <w:proofErr w:type="spellEnd"/>
      <w:r w:rsidRPr="00EF5482">
        <w:t xml:space="preserve">, В. Н. Воинская деятельность: социально-философское содержание феномена / В. Н. </w:t>
      </w:r>
      <w:proofErr w:type="spellStart"/>
      <w:r w:rsidRPr="00EF5482">
        <w:t>Сивицкий</w:t>
      </w:r>
      <w:proofErr w:type="spellEnd"/>
      <w:r w:rsidRPr="00EF5482">
        <w:t xml:space="preserve">, И. Н. </w:t>
      </w:r>
      <w:proofErr w:type="spellStart"/>
      <w:r w:rsidRPr="00EF5482">
        <w:t>Чмыхун</w:t>
      </w:r>
      <w:proofErr w:type="spellEnd"/>
      <w:r w:rsidRPr="00EF5482">
        <w:t xml:space="preserve"> // Идеологические аспекты военной безопасности. – 2019. – № 1. – С. 30–35.</w:t>
      </w:r>
    </w:p>
    <w:p w:rsidR="00BA59AA" w:rsidRPr="00EF5482" w:rsidRDefault="00BA59AA" w:rsidP="00323163">
      <w:pPr>
        <w:ind w:firstLine="567"/>
      </w:pPr>
      <w:r w:rsidRPr="00EF5482">
        <w:t>7. </w:t>
      </w:r>
      <w:proofErr w:type="spellStart"/>
      <w:r w:rsidRPr="00EF5482">
        <w:t>Гурецкий</w:t>
      </w:r>
      <w:proofErr w:type="spellEnd"/>
      <w:r w:rsidRPr="00EF5482">
        <w:t xml:space="preserve">, А. А. </w:t>
      </w:r>
      <w:r w:rsidRPr="00EF5482">
        <w:rPr>
          <w:rFonts w:eastAsia="Calibri"/>
        </w:rPr>
        <w:t>У истоков национальной школы подготовки авиаспециалистов</w:t>
      </w:r>
      <w:r w:rsidRPr="00EF5482">
        <w:t xml:space="preserve"> / А. А. </w:t>
      </w:r>
      <w:proofErr w:type="spellStart"/>
      <w:r w:rsidRPr="00EF5482">
        <w:rPr>
          <w:rFonts w:eastAsia="Calibri"/>
        </w:rPr>
        <w:t>Гурецкий</w:t>
      </w:r>
      <w:proofErr w:type="spellEnd"/>
      <w:r w:rsidRPr="00EF5482">
        <w:rPr>
          <w:rFonts w:eastAsia="Calibri"/>
        </w:rPr>
        <w:t xml:space="preserve">, </w:t>
      </w:r>
      <w:r w:rsidRPr="00EF5482">
        <w:t xml:space="preserve">А. А. </w:t>
      </w:r>
      <w:proofErr w:type="spellStart"/>
      <w:r w:rsidRPr="00EF5482">
        <w:rPr>
          <w:rFonts w:eastAsia="Calibri"/>
        </w:rPr>
        <w:t>Шегидевич</w:t>
      </w:r>
      <w:proofErr w:type="spellEnd"/>
      <w:r w:rsidRPr="00EF5482">
        <w:t xml:space="preserve"> // </w:t>
      </w:r>
      <w:r w:rsidRPr="00EF5482">
        <w:rPr>
          <w:rFonts w:eastAsia="Calibri"/>
        </w:rPr>
        <w:t>Наука и инновации. – 2019. – № 9. – С. 11–14</w:t>
      </w:r>
      <w:r w:rsidRPr="00EF5482">
        <w:t>.</w:t>
      </w:r>
    </w:p>
    <w:p w:rsidR="00801EB5" w:rsidRPr="00EF5482" w:rsidRDefault="00801EB5" w:rsidP="00323163">
      <w:pPr>
        <w:ind w:firstLine="567"/>
        <w:rPr>
          <w:lang w:val="be-BY"/>
        </w:rPr>
      </w:pPr>
    </w:p>
    <w:p w:rsidR="00D04A90" w:rsidRPr="008742CD" w:rsidRDefault="00D04A90" w:rsidP="00D04A90">
      <w:pPr>
        <w:pStyle w:val="2"/>
        <w:numPr>
          <w:ilvl w:val="0"/>
          <w:numId w:val="2"/>
        </w:numPr>
        <w:tabs>
          <w:tab w:val="clear" w:pos="360"/>
          <w:tab w:val="num" w:pos="567"/>
        </w:tabs>
        <w:rPr>
          <w:lang w:val="be-BY"/>
        </w:rPr>
      </w:pPr>
      <w:r w:rsidRPr="008742CD">
        <w:rPr>
          <w:b/>
          <w:lang w:val="be-BY"/>
        </w:rPr>
        <w:t>материалы научных конференций</w:t>
      </w:r>
      <w:r w:rsidRPr="008742CD">
        <w:rPr>
          <w:lang w:val="be-BY"/>
        </w:rPr>
        <w:t>:</w:t>
      </w:r>
    </w:p>
    <w:p w:rsidR="008E48E0" w:rsidRDefault="00EF5482" w:rsidP="00852CB7">
      <w:pPr>
        <w:pStyle w:val="2"/>
        <w:ind w:firstLine="709"/>
        <w:rPr>
          <w:szCs w:val="28"/>
          <w:lang w:val="be-BY"/>
        </w:rPr>
      </w:pPr>
      <w:r>
        <w:rPr>
          <w:szCs w:val="28"/>
          <w:lang w:val="be-BY"/>
        </w:rPr>
        <w:t>1. </w:t>
      </w:r>
      <w:r w:rsidR="008E48E0" w:rsidRPr="008742CD">
        <w:rPr>
          <w:szCs w:val="28"/>
          <w:lang w:val="be-BY"/>
        </w:rPr>
        <w:t>Валодзіна, Т.</w:t>
      </w:r>
      <w:r w:rsidR="008E48E0">
        <w:rPr>
          <w:szCs w:val="28"/>
          <w:lang w:val="be-BY"/>
        </w:rPr>
        <w:t xml:space="preserve"> </w:t>
      </w:r>
      <w:r w:rsidR="008E48E0" w:rsidRPr="008742CD">
        <w:rPr>
          <w:szCs w:val="28"/>
          <w:lang w:val="be-BY"/>
        </w:rPr>
        <w:t>В. Тлумачэнне сноў у традыцыйнай культуры Лепельшчыны / Т.</w:t>
      </w:r>
      <w:r w:rsidR="008E48E0">
        <w:rPr>
          <w:szCs w:val="28"/>
          <w:lang w:val="be-BY"/>
        </w:rPr>
        <w:t xml:space="preserve"> В. </w:t>
      </w:r>
      <w:r w:rsidR="008E48E0" w:rsidRPr="008742CD">
        <w:rPr>
          <w:szCs w:val="28"/>
          <w:lang w:val="be-BY"/>
        </w:rPr>
        <w:t xml:space="preserve">Валодзіна // </w:t>
      </w:r>
      <w:r w:rsidR="008E48E0" w:rsidRPr="008E48E0">
        <w:rPr>
          <w:szCs w:val="28"/>
          <w:lang w:val="en-US"/>
        </w:rPr>
        <w:t>VIII</w:t>
      </w:r>
      <w:r w:rsidR="008E48E0" w:rsidRPr="008742CD">
        <w:rPr>
          <w:szCs w:val="28"/>
          <w:lang w:val="be-BY"/>
        </w:rPr>
        <w:t xml:space="preserve"> </w:t>
      </w:r>
      <w:r w:rsidR="008E48E0" w:rsidRPr="000C7695">
        <w:rPr>
          <w:szCs w:val="28"/>
          <w:lang w:val="be-BY"/>
        </w:rPr>
        <w:t>Лепельскія чытанні</w:t>
      </w:r>
      <w:r w:rsidR="008E48E0">
        <w:rPr>
          <w:szCs w:val="28"/>
          <w:lang w:val="be-BY"/>
        </w:rPr>
        <w:t>: м</w:t>
      </w:r>
      <w:r w:rsidR="008E48E0" w:rsidRPr="000C7695">
        <w:rPr>
          <w:szCs w:val="28"/>
          <w:lang w:val="be-BY"/>
        </w:rPr>
        <w:t>атэрыялы навукова-практычнай канферэнцыі</w:t>
      </w:r>
      <w:r w:rsidR="008E48E0">
        <w:rPr>
          <w:szCs w:val="28"/>
          <w:lang w:val="be-BY"/>
        </w:rPr>
        <w:t xml:space="preserve">, г. </w:t>
      </w:r>
      <w:r w:rsidR="008E48E0" w:rsidRPr="000C7695">
        <w:rPr>
          <w:szCs w:val="28"/>
          <w:lang w:val="be-BY"/>
        </w:rPr>
        <w:t>Лепель, 19 кастрычніка 2018 г. – Мінск: “ІВЦ Мінфіна”, 2019. – С. 51</w:t>
      </w:r>
      <w:r w:rsidR="008E48E0">
        <w:rPr>
          <w:szCs w:val="28"/>
          <w:lang w:val="be-BY"/>
        </w:rPr>
        <w:t>–</w:t>
      </w:r>
      <w:r w:rsidR="008E48E0" w:rsidRPr="000C7695">
        <w:rPr>
          <w:szCs w:val="28"/>
          <w:lang w:val="be-BY"/>
        </w:rPr>
        <w:t>58.</w:t>
      </w:r>
    </w:p>
    <w:p w:rsidR="00852CB7" w:rsidRDefault="00EF5482" w:rsidP="00852CB7">
      <w:pPr>
        <w:pStyle w:val="2"/>
        <w:ind w:firstLine="709"/>
      </w:pPr>
      <w:r>
        <w:rPr>
          <w:szCs w:val="28"/>
          <w:lang w:val="be-BY"/>
        </w:rPr>
        <w:t>2. </w:t>
      </w:r>
      <w:r w:rsidR="00852CB7" w:rsidRPr="00EF5482">
        <w:rPr>
          <w:szCs w:val="28"/>
          <w:lang w:val="be-BY"/>
        </w:rPr>
        <w:t xml:space="preserve">Гурецкий, А. А. </w:t>
      </w:r>
      <w:r w:rsidR="00852CB7" w:rsidRPr="00EF5482">
        <w:rPr>
          <w:lang w:val="be-BY"/>
        </w:rPr>
        <w:t>Из история создания штурмовика ИЛ-2 / А. А. Гурецкий // Векапомныя дні вызвалення: материалы Респ. науч.-прак</w:t>
      </w:r>
      <w:r w:rsidR="00852CB7">
        <w:t xml:space="preserve">т. </w:t>
      </w:r>
      <w:proofErr w:type="spellStart"/>
      <w:r w:rsidR="00852CB7">
        <w:t>конф</w:t>
      </w:r>
      <w:proofErr w:type="spellEnd"/>
      <w:r w:rsidR="00852CB7">
        <w:t>., посвященной 75-летию освобождения Беларуси от немецко-фашистских захватчиков, г. Гомель, 2 мая 2019 г.</w:t>
      </w:r>
      <w:r w:rsidR="009D03EC">
        <w:t xml:space="preserve">, Бел. </w:t>
      </w:r>
      <w:proofErr w:type="spellStart"/>
      <w:r w:rsidR="009D03EC">
        <w:t>гос</w:t>
      </w:r>
      <w:proofErr w:type="spellEnd"/>
      <w:r w:rsidR="009D03EC">
        <w:t>. ун-т транспорта</w:t>
      </w:r>
      <w:r w:rsidR="00852CB7">
        <w:t xml:space="preserve"> / под общ. ред. Е. Г. Кириченко. – Гомель: </w:t>
      </w:r>
      <w:proofErr w:type="spellStart"/>
      <w:r w:rsidR="00852CB7">
        <w:t>БелГУТ</w:t>
      </w:r>
      <w:proofErr w:type="spellEnd"/>
      <w:r w:rsidR="00852CB7">
        <w:t>, 2019. – С.68–71.</w:t>
      </w:r>
    </w:p>
    <w:p w:rsidR="003F4937" w:rsidRDefault="00EF5482" w:rsidP="003F4937">
      <w:pPr>
        <w:pStyle w:val="2"/>
        <w:ind w:firstLine="709"/>
      </w:pPr>
      <w:r>
        <w:rPr>
          <w:szCs w:val="28"/>
        </w:rPr>
        <w:t>3. </w:t>
      </w:r>
      <w:proofErr w:type="spellStart"/>
      <w:r w:rsidR="00852CB7">
        <w:rPr>
          <w:szCs w:val="28"/>
        </w:rPr>
        <w:t>Гурецкий</w:t>
      </w:r>
      <w:proofErr w:type="spellEnd"/>
      <w:r w:rsidR="00852CB7">
        <w:rPr>
          <w:szCs w:val="28"/>
        </w:rPr>
        <w:t xml:space="preserve">, А. А. </w:t>
      </w:r>
      <w:r w:rsidR="00852CB7">
        <w:t xml:space="preserve">Боевое применение штурмовика ИЛ-2 в годы Великой отечественной войны / А. А. </w:t>
      </w:r>
      <w:proofErr w:type="spellStart"/>
      <w:r w:rsidR="00852CB7">
        <w:t>Гурецкий</w:t>
      </w:r>
      <w:proofErr w:type="spellEnd"/>
      <w:r w:rsidR="00852CB7">
        <w:t xml:space="preserve"> // Операция «Багратион» – пролог Великой Победы: материалы </w:t>
      </w:r>
      <w:proofErr w:type="spellStart"/>
      <w:r w:rsidR="00852CB7">
        <w:t>Междунар</w:t>
      </w:r>
      <w:proofErr w:type="spellEnd"/>
      <w:r w:rsidR="00852CB7">
        <w:t xml:space="preserve">. </w:t>
      </w:r>
      <w:proofErr w:type="spellStart"/>
      <w:r w:rsidR="00852CB7">
        <w:t>науч</w:t>
      </w:r>
      <w:proofErr w:type="gramStart"/>
      <w:r w:rsidR="00852CB7">
        <w:t>.-</w:t>
      </w:r>
      <w:proofErr w:type="gramEnd"/>
      <w:r w:rsidR="00852CB7">
        <w:t>практ</w:t>
      </w:r>
      <w:proofErr w:type="spellEnd"/>
      <w:r w:rsidR="00852CB7">
        <w:t xml:space="preserve">. </w:t>
      </w:r>
      <w:proofErr w:type="spellStart"/>
      <w:r w:rsidR="00852CB7">
        <w:t>конф</w:t>
      </w:r>
      <w:proofErr w:type="spellEnd"/>
      <w:r w:rsidR="00852CB7">
        <w:t xml:space="preserve">., посвященной 75-летию освобождения Беларуси от немецко-фашистских захватчиков, г. Могилёв, 23–24 мая 2019 г., </w:t>
      </w:r>
      <w:proofErr w:type="spellStart"/>
      <w:r w:rsidR="00852CB7">
        <w:t>Белорус.-</w:t>
      </w:r>
      <w:r w:rsidR="009D03EC">
        <w:t>р</w:t>
      </w:r>
      <w:r w:rsidR="00852CB7">
        <w:t>ос</w:t>
      </w:r>
      <w:proofErr w:type="spellEnd"/>
      <w:r w:rsidR="00852CB7">
        <w:t>. ун-т</w:t>
      </w:r>
      <w:r w:rsidR="009D03EC">
        <w:t xml:space="preserve"> / </w:t>
      </w:r>
      <w:proofErr w:type="spellStart"/>
      <w:r w:rsidR="00852CB7">
        <w:t>редкол</w:t>
      </w:r>
      <w:proofErr w:type="spellEnd"/>
      <w:r w:rsidR="00852CB7">
        <w:t xml:space="preserve">.: М. Е. </w:t>
      </w:r>
      <w:proofErr w:type="spellStart"/>
      <w:r w:rsidR="00852CB7">
        <w:t>Лустенков</w:t>
      </w:r>
      <w:proofErr w:type="spellEnd"/>
      <w:r w:rsidR="00852CB7">
        <w:t xml:space="preserve"> (гл. ред.) [и др.]. – Могил</w:t>
      </w:r>
      <w:r w:rsidR="009D03EC">
        <w:t>ё</w:t>
      </w:r>
      <w:r w:rsidR="00852CB7">
        <w:t xml:space="preserve">в: </w:t>
      </w:r>
      <w:proofErr w:type="spellStart"/>
      <w:r w:rsidR="00852CB7">
        <w:t>Белорус</w:t>
      </w:r>
      <w:proofErr w:type="gramStart"/>
      <w:r w:rsidR="00852CB7">
        <w:t>.-</w:t>
      </w:r>
      <w:proofErr w:type="gramEnd"/>
      <w:r w:rsidR="009D03EC">
        <w:t>р</w:t>
      </w:r>
      <w:r w:rsidR="00852CB7">
        <w:t>ос</w:t>
      </w:r>
      <w:proofErr w:type="spellEnd"/>
      <w:r w:rsidR="00852CB7">
        <w:t>. ун-т, 2019. – С. 69</w:t>
      </w:r>
      <w:r w:rsidR="009D03EC">
        <w:t>–</w:t>
      </w:r>
      <w:r w:rsidR="00852CB7">
        <w:t>71.</w:t>
      </w:r>
    </w:p>
    <w:p w:rsidR="003F4937" w:rsidRDefault="00EF5482" w:rsidP="003F4937">
      <w:pPr>
        <w:pStyle w:val="2"/>
        <w:ind w:firstLine="709"/>
        <w:rPr>
          <w:szCs w:val="28"/>
        </w:rPr>
      </w:pPr>
      <w:r>
        <w:t>4. </w:t>
      </w:r>
      <w:proofErr w:type="spellStart"/>
      <w:r w:rsidR="003F4937">
        <w:t>Клименко</w:t>
      </w:r>
      <w:proofErr w:type="spellEnd"/>
      <w:r w:rsidR="003F4937">
        <w:t xml:space="preserve">, В. А. </w:t>
      </w:r>
      <w:r w:rsidR="003F4937" w:rsidRPr="003F4937">
        <w:rPr>
          <w:szCs w:val="28"/>
        </w:rPr>
        <w:t>С</w:t>
      </w:r>
      <w:r w:rsidR="003F4937" w:rsidRPr="003F4937">
        <w:rPr>
          <w:color w:val="000000"/>
          <w:szCs w:val="28"/>
        </w:rPr>
        <w:t>отрудничество в области фундаментальной науки и развитие научных коммуникаций на пространстве СНГ</w:t>
      </w:r>
      <w:r w:rsidR="003F4937">
        <w:rPr>
          <w:color w:val="000000"/>
          <w:szCs w:val="28"/>
        </w:rPr>
        <w:t xml:space="preserve"> / В. А. </w:t>
      </w:r>
      <w:proofErr w:type="spellStart"/>
      <w:r w:rsidR="003F4937">
        <w:rPr>
          <w:color w:val="000000"/>
          <w:szCs w:val="28"/>
        </w:rPr>
        <w:t>Клименко</w:t>
      </w:r>
      <w:proofErr w:type="spellEnd"/>
      <w:r w:rsidR="003F4937">
        <w:rPr>
          <w:color w:val="000000"/>
          <w:szCs w:val="28"/>
        </w:rPr>
        <w:t xml:space="preserve"> // Менталитет славян и интеграционные процессы: история, современность, перспективы: материалы </w:t>
      </w:r>
      <w:r w:rsidR="003F4937">
        <w:rPr>
          <w:color w:val="000000"/>
          <w:szCs w:val="28"/>
          <w:lang w:val="be-BY"/>
        </w:rPr>
        <w:t>ХІ Междунар. науч. конф., г. Гомель, 23–24 мая 2019 г., М-во образования Республики Беларусь / под общ</w:t>
      </w:r>
      <w:proofErr w:type="gramStart"/>
      <w:r w:rsidR="003F4937">
        <w:rPr>
          <w:color w:val="000000"/>
          <w:szCs w:val="28"/>
          <w:lang w:val="be-BY"/>
        </w:rPr>
        <w:t>.</w:t>
      </w:r>
      <w:proofErr w:type="gramEnd"/>
      <w:r w:rsidR="003F4937">
        <w:rPr>
          <w:color w:val="000000"/>
          <w:szCs w:val="28"/>
          <w:lang w:val="be-BY"/>
        </w:rPr>
        <w:t xml:space="preserve"> </w:t>
      </w:r>
      <w:proofErr w:type="gramStart"/>
      <w:r w:rsidR="003F4937">
        <w:rPr>
          <w:color w:val="000000"/>
          <w:szCs w:val="28"/>
          <w:lang w:val="be-BY"/>
        </w:rPr>
        <w:t>р</w:t>
      </w:r>
      <w:proofErr w:type="gramEnd"/>
      <w:r w:rsidR="003F4937">
        <w:rPr>
          <w:color w:val="000000"/>
          <w:szCs w:val="28"/>
          <w:lang w:val="be-BY"/>
        </w:rPr>
        <w:t xml:space="preserve">ед. В. В. Кириенко. – Гомель: ГГТУ им. П.О. Сухого, 2019. – С. </w:t>
      </w:r>
      <w:r w:rsidR="003F4937" w:rsidRPr="003F4937">
        <w:rPr>
          <w:szCs w:val="28"/>
        </w:rPr>
        <w:t>89</w:t>
      </w:r>
      <w:r w:rsidR="003F4937">
        <w:rPr>
          <w:szCs w:val="28"/>
        </w:rPr>
        <w:t>–</w:t>
      </w:r>
      <w:r w:rsidR="003F4937" w:rsidRPr="003F4937">
        <w:rPr>
          <w:szCs w:val="28"/>
        </w:rPr>
        <w:t>91.</w:t>
      </w:r>
    </w:p>
    <w:p w:rsidR="00F02D56" w:rsidRDefault="00EF5482" w:rsidP="003F4937">
      <w:pPr>
        <w:pStyle w:val="2"/>
        <w:ind w:firstLine="709"/>
        <w:rPr>
          <w:szCs w:val="28"/>
        </w:rPr>
      </w:pPr>
      <w:r>
        <w:rPr>
          <w:szCs w:val="28"/>
        </w:rPr>
        <w:t>5. </w:t>
      </w:r>
      <w:proofErr w:type="spellStart"/>
      <w:r w:rsidR="00F02D56" w:rsidRPr="00765527">
        <w:rPr>
          <w:szCs w:val="28"/>
        </w:rPr>
        <w:t>Пашко</w:t>
      </w:r>
      <w:proofErr w:type="spellEnd"/>
      <w:r w:rsidR="00F02D56" w:rsidRPr="00765527">
        <w:rPr>
          <w:szCs w:val="28"/>
        </w:rPr>
        <w:t>, Р.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Г. Взаимодействие культур в условиях глобализации. К вопросу об основаниях интеграции / Р.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Г.</w:t>
      </w:r>
      <w:r w:rsidR="00F02D56">
        <w:rPr>
          <w:szCs w:val="28"/>
        </w:rPr>
        <w:t xml:space="preserve"> </w:t>
      </w:r>
      <w:proofErr w:type="spellStart"/>
      <w:r w:rsidR="00F02D56" w:rsidRPr="00765527">
        <w:rPr>
          <w:szCs w:val="28"/>
        </w:rPr>
        <w:t>Пашко</w:t>
      </w:r>
      <w:proofErr w:type="spellEnd"/>
      <w:r w:rsidR="00F02D56" w:rsidRPr="00765527">
        <w:rPr>
          <w:szCs w:val="28"/>
        </w:rPr>
        <w:t>, Е.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В.</w:t>
      </w:r>
      <w:r w:rsidR="00F02D56">
        <w:rPr>
          <w:szCs w:val="28"/>
        </w:rPr>
        <w:t xml:space="preserve"> </w:t>
      </w:r>
      <w:proofErr w:type="spellStart"/>
      <w:r w:rsidR="00F02D56" w:rsidRPr="00765527">
        <w:rPr>
          <w:szCs w:val="28"/>
        </w:rPr>
        <w:t>Пашко</w:t>
      </w:r>
      <w:proofErr w:type="spellEnd"/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// Христианство как интегрирующий фактор мировой культуры</w:t>
      </w:r>
      <w:r w:rsidR="00F02D56">
        <w:rPr>
          <w:szCs w:val="28"/>
        </w:rPr>
        <w:t>: с</w:t>
      </w:r>
      <w:r w:rsidR="00F02D56" w:rsidRPr="00765527">
        <w:rPr>
          <w:szCs w:val="28"/>
        </w:rPr>
        <w:t xml:space="preserve">борник докладов </w:t>
      </w:r>
      <w:r w:rsidR="00F02D56" w:rsidRPr="00765527">
        <w:rPr>
          <w:szCs w:val="28"/>
          <w:lang w:val="en-US"/>
        </w:rPr>
        <w:t>XXIV</w:t>
      </w:r>
      <w:r w:rsidR="00F02D56" w:rsidRPr="00765527">
        <w:rPr>
          <w:szCs w:val="28"/>
        </w:rPr>
        <w:t xml:space="preserve"> </w:t>
      </w:r>
      <w:proofErr w:type="spellStart"/>
      <w:r w:rsidR="00F02D56">
        <w:rPr>
          <w:szCs w:val="28"/>
        </w:rPr>
        <w:t>М</w:t>
      </w:r>
      <w:r w:rsidR="00F02D56" w:rsidRPr="00765527">
        <w:rPr>
          <w:szCs w:val="28"/>
        </w:rPr>
        <w:t>еждунар</w:t>
      </w:r>
      <w:proofErr w:type="spellEnd"/>
      <w:r w:rsidR="00F02D56">
        <w:rPr>
          <w:szCs w:val="28"/>
        </w:rPr>
        <w:t xml:space="preserve">. </w:t>
      </w:r>
      <w:r w:rsidR="00F02D56" w:rsidRPr="00765527">
        <w:rPr>
          <w:szCs w:val="28"/>
        </w:rPr>
        <w:t xml:space="preserve">Кирилло-Мефодиевских чтений / ГУО «Институт теологии имени святых </w:t>
      </w:r>
      <w:proofErr w:type="spellStart"/>
      <w:r w:rsidR="00F02D56" w:rsidRPr="00765527">
        <w:rPr>
          <w:szCs w:val="28"/>
        </w:rPr>
        <w:t>Мефодия</w:t>
      </w:r>
      <w:proofErr w:type="spellEnd"/>
      <w:r w:rsidR="00F02D56" w:rsidRPr="00765527">
        <w:rPr>
          <w:szCs w:val="28"/>
        </w:rPr>
        <w:t xml:space="preserve"> и Кирилла» Белорусского государственного университета</w:t>
      </w:r>
      <w:r w:rsidR="00F02D56">
        <w:rPr>
          <w:szCs w:val="28"/>
        </w:rPr>
        <w:t xml:space="preserve"> / отв. ред. </w:t>
      </w:r>
      <w:r w:rsidR="00F02D56" w:rsidRPr="00765527">
        <w:rPr>
          <w:szCs w:val="28"/>
        </w:rPr>
        <w:t>С.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И.</w:t>
      </w:r>
      <w:r w:rsidR="00F02D56">
        <w:rPr>
          <w:szCs w:val="28"/>
        </w:rPr>
        <w:t xml:space="preserve"> </w:t>
      </w:r>
      <w:proofErr w:type="spellStart"/>
      <w:r w:rsidR="00F02D56" w:rsidRPr="00765527">
        <w:rPr>
          <w:szCs w:val="28"/>
        </w:rPr>
        <w:t>Шатравский</w:t>
      </w:r>
      <w:proofErr w:type="spellEnd"/>
      <w:r w:rsidR="00F02D56" w:rsidRPr="00765527">
        <w:rPr>
          <w:szCs w:val="28"/>
        </w:rPr>
        <w:t xml:space="preserve">, священник Святослав </w:t>
      </w:r>
      <w:proofErr w:type="spellStart"/>
      <w:r w:rsidR="00F02D56" w:rsidRPr="00765527">
        <w:rPr>
          <w:szCs w:val="28"/>
        </w:rPr>
        <w:t>Рогальский</w:t>
      </w:r>
      <w:proofErr w:type="spellEnd"/>
      <w:r w:rsidR="00F02D56" w:rsidRPr="00765527">
        <w:rPr>
          <w:szCs w:val="28"/>
        </w:rPr>
        <w:t xml:space="preserve">. – Минск: Христианский образовательный центр имени святых </w:t>
      </w:r>
      <w:proofErr w:type="spellStart"/>
      <w:r w:rsidR="00F02D56" w:rsidRPr="00765527">
        <w:rPr>
          <w:szCs w:val="28"/>
        </w:rPr>
        <w:t>Мефодия</w:t>
      </w:r>
      <w:proofErr w:type="spellEnd"/>
      <w:r w:rsidR="00F02D56" w:rsidRPr="00765527">
        <w:rPr>
          <w:szCs w:val="28"/>
        </w:rPr>
        <w:t xml:space="preserve"> и Кирилла, 2019. – С. 274–281.</w:t>
      </w:r>
    </w:p>
    <w:p w:rsidR="00F02D56" w:rsidRDefault="00EF5482" w:rsidP="003F4937">
      <w:pPr>
        <w:pStyle w:val="2"/>
        <w:ind w:firstLine="709"/>
        <w:rPr>
          <w:szCs w:val="28"/>
        </w:rPr>
      </w:pPr>
      <w:r>
        <w:rPr>
          <w:szCs w:val="28"/>
        </w:rPr>
        <w:t>6. </w:t>
      </w:r>
      <w:proofErr w:type="spellStart"/>
      <w:r w:rsidR="00F02D56" w:rsidRPr="00765527">
        <w:rPr>
          <w:szCs w:val="28"/>
        </w:rPr>
        <w:t>Пашко</w:t>
      </w:r>
      <w:proofErr w:type="spellEnd"/>
      <w:r w:rsidR="00F02D56" w:rsidRPr="00765527">
        <w:rPr>
          <w:szCs w:val="28"/>
        </w:rPr>
        <w:t>, Р.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 xml:space="preserve">Г. Опыт межконфессионального диалога в условиях </w:t>
      </w:r>
      <w:proofErr w:type="spellStart"/>
      <w:r w:rsidR="00F02D56" w:rsidRPr="00765527">
        <w:rPr>
          <w:szCs w:val="28"/>
        </w:rPr>
        <w:t>кросс-культурного</w:t>
      </w:r>
      <w:proofErr w:type="spellEnd"/>
      <w:r w:rsidR="00F02D56" w:rsidRPr="00765527">
        <w:rPr>
          <w:szCs w:val="28"/>
        </w:rPr>
        <w:t xml:space="preserve"> взаимодействия в Беларуси / Р.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Г.</w:t>
      </w:r>
      <w:r w:rsidR="00F02D56">
        <w:rPr>
          <w:szCs w:val="28"/>
        </w:rPr>
        <w:t xml:space="preserve"> </w:t>
      </w:r>
      <w:proofErr w:type="spellStart"/>
      <w:r w:rsidR="00F02D56" w:rsidRPr="00765527">
        <w:rPr>
          <w:szCs w:val="28"/>
        </w:rPr>
        <w:t>Пашко</w:t>
      </w:r>
      <w:proofErr w:type="spellEnd"/>
      <w:r w:rsidR="00F02D56" w:rsidRPr="00765527">
        <w:rPr>
          <w:szCs w:val="28"/>
        </w:rPr>
        <w:t xml:space="preserve"> // «Образ» религии: религиозное образование в многообразии религиозных культур: материалы </w:t>
      </w:r>
      <w:proofErr w:type="spellStart"/>
      <w:r w:rsidR="00F02D56" w:rsidRPr="00765527">
        <w:rPr>
          <w:szCs w:val="28"/>
        </w:rPr>
        <w:t>Междунар</w:t>
      </w:r>
      <w:proofErr w:type="spellEnd"/>
      <w:r w:rsidR="00F02D56">
        <w:rPr>
          <w:szCs w:val="28"/>
        </w:rPr>
        <w:t xml:space="preserve">. </w:t>
      </w:r>
      <w:proofErr w:type="spellStart"/>
      <w:r w:rsidR="00F02D56" w:rsidRPr="00765527">
        <w:rPr>
          <w:szCs w:val="28"/>
        </w:rPr>
        <w:t>науч</w:t>
      </w:r>
      <w:proofErr w:type="gramStart"/>
      <w:r w:rsidR="00F02D56">
        <w:rPr>
          <w:szCs w:val="28"/>
        </w:rPr>
        <w:t>.</w:t>
      </w:r>
      <w:r w:rsidR="00F02D56" w:rsidRPr="00765527">
        <w:rPr>
          <w:szCs w:val="28"/>
        </w:rPr>
        <w:t>-</w:t>
      </w:r>
      <w:proofErr w:type="gramEnd"/>
      <w:r w:rsidR="00F02D56" w:rsidRPr="00765527">
        <w:rPr>
          <w:szCs w:val="28"/>
        </w:rPr>
        <w:t>практ</w:t>
      </w:r>
      <w:proofErr w:type="spellEnd"/>
      <w:r w:rsidR="00F02D56">
        <w:rPr>
          <w:szCs w:val="28"/>
        </w:rPr>
        <w:t xml:space="preserve">. </w:t>
      </w:r>
      <w:proofErr w:type="spellStart"/>
      <w:r w:rsidR="00F02D56" w:rsidRPr="00765527">
        <w:rPr>
          <w:szCs w:val="28"/>
        </w:rPr>
        <w:t>конф</w:t>
      </w:r>
      <w:proofErr w:type="spellEnd"/>
      <w:r w:rsidR="00F02D56">
        <w:rPr>
          <w:szCs w:val="28"/>
        </w:rPr>
        <w:t xml:space="preserve">., </w:t>
      </w:r>
      <w:r w:rsidR="00A1573D">
        <w:rPr>
          <w:szCs w:val="28"/>
        </w:rPr>
        <w:t>г. Орёл,</w:t>
      </w:r>
      <w:r w:rsidR="00F02D56">
        <w:rPr>
          <w:szCs w:val="28"/>
        </w:rPr>
        <w:t xml:space="preserve"> </w:t>
      </w:r>
      <w:r w:rsidR="00F02D56" w:rsidRPr="00765527">
        <w:rPr>
          <w:szCs w:val="28"/>
        </w:rPr>
        <w:t>30 ноября – 1 декабря 2017 г.</w:t>
      </w:r>
      <w:r w:rsidR="00A1573D">
        <w:rPr>
          <w:szCs w:val="28"/>
        </w:rPr>
        <w:t xml:space="preserve"> </w:t>
      </w:r>
      <w:r w:rsidR="00F02D56" w:rsidRPr="00765527">
        <w:rPr>
          <w:szCs w:val="28"/>
        </w:rPr>
        <w:t>/ под ред</w:t>
      </w:r>
      <w:r w:rsidR="00A1573D">
        <w:rPr>
          <w:szCs w:val="28"/>
        </w:rPr>
        <w:t>.</w:t>
      </w:r>
      <w:r w:rsidR="00F02D56" w:rsidRPr="00765527">
        <w:rPr>
          <w:szCs w:val="28"/>
        </w:rPr>
        <w:t xml:space="preserve"> канд. </w:t>
      </w:r>
      <w:proofErr w:type="spellStart"/>
      <w:r w:rsidR="00F02D56" w:rsidRPr="00765527">
        <w:rPr>
          <w:szCs w:val="28"/>
        </w:rPr>
        <w:t>пед</w:t>
      </w:r>
      <w:proofErr w:type="spellEnd"/>
      <w:r w:rsidR="00F02D56" w:rsidRPr="00765527">
        <w:rPr>
          <w:szCs w:val="28"/>
        </w:rPr>
        <w:t>. наук Т.</w:t>
      </w:r>
      <w:r w:rsidR="00A1573D">
        <w:rPr>
          <w:szCs w:val="28"/>
        </w:rPr>
        <w:t xml:space="preserve"> </w:t>
      </w:r>
      <w:r w:rsidR="00F02D56" w:rsidRPr="00765527">
        <w:rPr>
          <w:szCs w:val="28"/>
        </w:rPr>
        <w:t>Г.</w:t>
      </w:r>
      <w:r w:rsidR="00A1573D">
        <w:rPr>
          <w:szCs w:val="28"/>
        </w:rPr>
        <w:t xml:space="preserve"> </w:t>
      </w:r>
      <w:proofErr w:type="spellStart"/>
      <w:r w:rsidR="00F02D56" w:rsidRPr="00765527">
        <w:rPr>
          <w:szCs w:val="28"/>
        </w:rPr>
        <w:t>Человенко</w:t>
      </w:r>
      <w:proofErr w:type="spellEnd"/>
      <w:r w:rsidR="00F02D56" w:rsidRPr="00765527">
        <w:rPr>
          <w:szCs w:val="28"/>
        </w:rPr>
        <w:t>. – Орёл: ОГУ имени И.С.Тургенева, 2019. – С. 183 – 191 (РИНЦ).</w:t>
      </w:r>
    </w:p>
    <w:p w:rsidR="00A1573D" w:rsidRDefault="00EF5482" w:rsidP="003F4937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7. </w:t>
      </w:r>
      <w:proofErr w:type="spellStart"/>
      <w:r w:rsidR="00A1573D" w:rsidRPr="00765527">
        <w:rPr>
          <w:szCs w:val="28"/>
        </w:rPr>
        <w:t>Пашко</w:t>
      </w:r>
      <w:proofErr w:type="spellEnd"/>
      <w:r w:rsidR="00A1573D" w:rsidRPr="00765527">
        <w:rPr>
          <w:szCs w:val="28"/>
        </w:rPr>
        <w:t>, Р.</w:t>
      </w:r>
      <w:r w:rsidR="00A1573D">
        <w:rPr>
          <w:szCs w:val="28"/>
        </w:rPr>
        <w:t xml:space="preserve"> </w:t>
      </w:r>
      <w:r w:rsidR="00A1573D" w:rsidRPr="00765527">
        <w:rPr>
          <w:szCs w:val="28"/>
        </w:rPr>
        <w:t xml:space="preserve">Г. Феномен </w:t>
      </w:r>
      <w:proofErr w:type="spellStart"/>
      <w:r w:rsidR="00A1573D" w:rsidRPr="00765527">
        <w:rPr>
          <w:szCs w:val="28"/>
        </w:rPr>
        <w:t>Лосских</w:t>
      </w:r>
      <w:proofErr w:type="spellEnd"/>
      <w:r w:rsidR="00A1573D" w:rsidRPr="00765527">
        <w:rPr>
          <w:szCs w:val="28"/>
        </w:rPr>
        <w:t xml:space="preserve"> в мировой культуре </w:t>
      </w:r>
      <w:r w:rsidR="00A1573D" w:rsidRPr="00765527">
        <w:rPr>
          <w:szCs w:val="28"/>
          <w:lang w:val="en-US"/>
        </w:rPr>
        <w:t>XX</w:t>
      </w:r>
      <w:r w:rsidR="00A1573D" w:rsidRPr="00765527">
        <w:rPr>
          <w:szCs w:val="28"/>
        </w:rPr>
        <w:t xml:space="preserve"> – начал</w:t>
      </w:r>
      <w:r w:rsidR="00A1573D">
        <w:rPr>
          <w:szCs w:val="28"/>
        </w:rPr>
        <w:t>а</w:t>
      </w:r>
      <w:r w:rsidR="00A1573D" w:rsidRPr="00765527">
        <w:rPr>
          <w:szCs w:val="28"/>
        </w:rPr>
        <w:t xml:space="preserve"> </w:t>
      </w:r>
      <w:r w:rsidR="00A1573D" w:rsidRPr="00765527">
        <w:rPr>
          <w:szCs w:val="28"/>
          <w:lang w:val="en-US"/>
        </w:rPr>
        <w:t>XXI</w:t>
      </w:r>
      <w:r w:rsidR="00A1573D" w:rsidRPr="00765527">
        <w:rPr>
          <w:szCs w:val="28"/>
        </w:rPr>
        <w:t xml:space="preserve"> в. / Р.</w:t>
      </w:r>
      <w:r w:rsidR="00A1573D">
        <w:rPr>
          <w:szCs w:val="28"/>
        </w:rPr>
        <w:t xml:space="preserve"> </w:t>
      </w:r>
      <w:r w:rsidR="00A1573D" w:rsidRPr="00765527">
        <w:rPr>
          <w:szCs w:val="28"/>
        </w:rPr>
        <w:t>Г.</w:t>
      </w:r>
      <w:r w:rsidR="00A1573D">
        <w:rPr>
          <w:szCs w:val="28"/>
        </w:rPr>
        <w:t xml:space="preserve"> </w:t>
      </w:r>
      <w:proofErr w:type="spellStart"/>
      <w:r w:rsidR="00A1573D" w:rsidRPr="00765527">
        <w:rPr>
          <w:szCs w:val="28"/>
        </w:rPr>
        <w:t>Пашко</w:t>
      </w:r>
      <w:proofErr w:type="spellEnd"/>
      <w:r w:rsidR="00A1573D">
        <w:rPr>
          <w:szCs w:val="28"/>
        </w:rPr>
        <w:t xml:space="preserve"> </w:t>
      </w:r>
      <w:r w:rsidR="00A1573D" w:rsidRPr="00765527">
        <w:rPr>
          <w:szCs w:val="28"/>
        </w:rPr>
        <w:t>// Христианство как интегрирующий фактор мировой культуры</w:t>
      </w:r>
      <w:r w:rsidR="00A1573D">
        <w:rPr>
          <w:szCs w:val="28"/>
        </w:rPr>
        <w:t>: с</w:t>
      </w:r>
      <w:r w:rsidR="00A1573D" w:rsidRPr="00765527">
        <w:rPr>
          <w:szCs w:val="28"/>
        </w:rPr>
        <w:t xml:space="preserve">борник докладов </w:t>
      </w:r>
      <w:r w:rsidR="00A1573D" w:rsidRPr="00765527">
        <w:rPr>
          <w:szCs w:val="28"/>
          <w:lang w:val="en-US"/>
        </w:rPr>
        <w:t>XXIV</w:t>
      </w:r>
      <w:r w:rsidR="00A1573D" w:rsidRPr="00765527">
        <w:rPr>
          <w:szCs w:val="28"/>
        </w:rPr>
        <w:t xml:space="preserve"> </w:t>
      </w:r>
      <w:proofErr w:type="spellStart"/>
      <w:r w:rsidR="00A1573D">
        <w:rPr>
          <w:szCs w:val="28"/>
        </w:rPr>
        <w:t>М</w:t>
      </w:r>
      <w:r w:rsidR="00A1573D" w:rsidRPr="00765527">
        <w:rPr>
          <w:szCs w:val="28"/>
        </w:rPr>
        <w:t>еждунар</w:t>
      </w:r>
      <w:proofErr w:type="spellEnd"/>
      <w:r w:rsidR="00A1573D">
        <w:rPr>
          <w:szCs w:val="28"/>
        </w:rPr>
        <w:t xml:space="preserve">. </w:t>
      </w:r>
      <w:r w:rsidR="00A1573D" w:rsidRPr="00765527">
        <w:rPr>
          <w:szCs w:val="28"/>
        </w:rPr>
        <w:t xml:space="preserve">Кирилло-Мефодиевских чтений / ГУО «Институт теологии имени святых </w:t>
      </w:r>
      <w:proofErr w:type="spellStart"/>
      <w:r w:rsidR="00A1573D" w:rsidRPr="00765527">
        <w:rPr>
          <w:szCs w:val="28"/>
        </w:rPr>
        <w:t>Мефодия</w:t>
      </w:r>
      <w:proofErr w:type="spellEnd"/>
      <w:r w:rsidR="00A1573D" w:rsidRPr="00765527">
        <w:rPr>
          <w:szCs w:val="28"/>
        </w:rPr>
        <w:t xml:space="preserve"> и Кирилла» Белорусского государственного университета</w:t>
      </w:r>
      <w:r w:rsidR="00A1573D">
        <w:rPr>
          <w:szCs w:val="28"/>
        </w:rPr>
        <w:t xml:space="preserve"> / отв. ред. С</w:t>
      </w:r>
      <w:r w:rsidR="00A1573D" w:rsidRPr="00765527">
        <w:rPr>
          <w:szCs w:val="28"/>
        </w:rPr>
        <w:t>.</w:t>
      </w:r>
      <w:r w:rsidR="00A1573D">
        <w:rPr>
          <w:szCs w:val="28"/>
        </w:rPr>
        <w:t xml:space="preserve"> </w:t>
      </w:r>
      <w:r w:rsidR="00A1573D" w:rsidRPr="00765527">
        <w:rPr>
          <w:szCs w:val="28"/>
        </w:rPr>
        <w:t>И.</w:t>
      </w:r>
      <w:r w:rsidR="00A1573D">
        <w:rPr>
          <w:szCs w:val="28"/>
        </w:rPr>
        <w:t xml:space="preserve"> </w:t>
      </w:r>
      <w:proofErr w:type="spellStart"/>
      <w:r w:rsidR="00A1573D" w:rsidRPr="00765527">
        <w:rPr>
          <w:szCs w:val="28"/>
        </w:rPr>
        <w:t>Шатравский</w:t>
      </w:r>
      <w:proofErr w:type="spellEnd"/>
      <w:r w:rsidR="00A1573D" w:rsidRPr="00765527">
        <w:rPr>
          <w:szCs w:val="28"/>
        </w:rPr>
        <w:t xml:space="preserve">, священник Святослав </w:t>
      </w:r>
      <w:proofErr w:type="spellStart"/>
      <w:r w:rsidR="00A1573D" w:rsidRPr="00765527">
        <w:rPr>
          <w:szCs w:val="28"/>
        </w:rPr>
        <w:t>Рогальский</w:t>
      </w:r>
      <w:proofErr w:type="spellEnd"/>
      <w:r w:rsidR="00A1573D" w:rsidRPr="00765527">
        <w:rPr>
          <w:szCs w:val="28"/>
        </w:rPr>
        <w:t xml:space="preserve">. – Минск: Христианский образовательный центр имени святых </w:t>
      </w:r>
      <w:proofErr w:type="spellStart"/>
      <w:r w:rsidR="00A1573D" w:rsidRPr="00765527">
        <w:rPr>
          <w:szCs w:val="28"/>
        </w:rPr>
        <w:t>Мефодия</w:t>
      </w:r>
      <w:proofErr w:type="spellEnd"/>
      <w:r w:rsidR="00A1573D" w:rsidRPr="00765527">
        <w:rPr>
          <w:szCs w:val="28"/>
        </w:rPr>
        <w:t xml:space="preserve"> и Кирилла, 2019. – С. 286–289.</w:t>
      </w:r>
    </w:p>
    <w:p w:rsidR="00404CBD" w:rsidRPr="00765527" w:rsidRDefault="00EF5482" w:rsidP="00404CBD">
      <w:pPr>
        <w:rPr>
          <w:b/>
        </w:rPr>
      </w:pPr>
      <w:r>
        <w:t>8. </w:t>
      </w:r>
      <w:proofErr w:type="spellStart"/>
      <w:r w:rsidR="00404CBD" w:rsidRPr="00765527">
        <w:t>Пашко</w:t>
      </w:r>
      <w:proofErr w:type="spellEnd"/>
      <w:r w:rsidR="00404CBD" w:rsidRPr="00765527">
        <w:t>, Р.</w:t>
      </w:r>
      <w:r w:rsidR="00404CBD">
        <w:t xml:space="preserve"> </w:t>
      </w:r>
      <w:r w:rsidR="00404CBD" w:rsidRPr="00765527">
        <w:t>Г. Формирование исследовательской компетенц</w:t>
      </w:r>
      <w:proofErr w:type="gramStart"/>
      <w:r w:rsidR="00404CBD" w:rsidRPr="00765527">
        <w:t>ии у о</w:t>
      </w:r>
      <w:proofErr w:type="gramEnd"/>
      <w:r w:rsidR="00404CBD" w:rsidRPr="00765527">
        <w:t>бучающихся и духовно-нравственное воспитание (на примере обществоведческих дисциплин) / Р.</w:t>
      </w:r>
      <w:r w:rsidR="00404CBD">
        <w:t xml:space="preserve"> </w:t>
      </w:r>
      <w:r w:rsidR="00404CBD" w:rsidRPr="00765527">
        <w:t>Г.</w:t>
      </w:r>
      <w:r w:rsidR="00404CBD">
        <w:t xml:space="preserve"> </w:t>
      </w:r>
      <w:proofErr w:type="spellStart"/>
      <w:r w:rsidR="00404CBD" w:rsidRPr="00765527">
        <w:t>Пашко</w:t>
      </w:r>
      <w:proofErr w:type="spellEnd"/>
      <w:r w:rsidR="00404CBD" w:rsidRPr="00765527">
        <w:t>, Т.</w:t>
      </w:r>
      <w:r w:rsidR="00404CBD">
        <w:t xml:space="preserve"> </w:t>
      </w:r>
      <w:r w:rsidR="00404CBD" w:rsidRPr="00765527">
        <w:t>Н.</w:t>
      </w:r>
      <w:r w:rsidR="00404CBD">
        <w:t xml:space="preserve"> </w:t>
      </w:r>
      <w:r w:rsidR="00404CBD" w:rsidRPr="00765527">
        <w:t>Колесник // Христианство как интегрирующий фактор мировой культуры</w:t>
      </w:r>
      <w:r w:rsidR="00404CBD">
        <w:t>: с</w:t>
      </w:r>
      <w:r w:rsidR="00404CBD" w:rsidRPr="00765527">
        <w:t xml:space="preserve">борник докладов </w:t>
      </w:r>
      <w:r w:rsidR="00404CBD" w:rsidRPr="00765527">
        <w:rPr>
          <w:lang w:val="en-US"/>
        </w:rPr>
        <w:t>XXIV</w:t>
      </w:r>
      <w:r w:rsidR="00404CBD" w:rsidRPr="00765527">
        <w:t xml:space="preserve"> </w:t>
      </w:r>
      <w:proofErr w:type="spellStart"/>
      <w:r w:rsidR="00404CBD">
        <w:t>М</w:t>
      </w:r>
      <w:r w:rsidR="00404CBD" w:rsidRPr="00765527">
        <w:t>еждунар</w:t>
      </w:r>
      <w:proofErr w:type="spellEnd"/>
      <w:r w:rsidR="00404CBD">
        <w:t xml:space="preserve">. </w:t>
      </w:r>
      <w:r w:rsidR="00404CBD" w:rsidRPr="00765527">
        <w:t xml:space="preserve">Кирилло-Мефодиевских чтений / ГУО «Институт теологии имени святых </w:t>
      </w:r>
      <w:proofErr w:type="spellStart"/>
      <w:r w:rsidR="00404CBD" w:rsidRPr="00765527">
        <w:t>Мефодия</w:t>
      </w:r>
      <w:proofErr w:type="spellEnd"/>
      <w:r w:rsidR="00404CBD" w:rsidRPr="00765527">
        <w:t xml:space="preserve"> и Кирилла» Белорусского государственного университета</w:t>
      </w:r>
      <w:r w:rsidR="00404CBD">
        <w:t xml:space="preserve"> / отв. ред.</w:t>
      </w:r>
      <w:r w:rsidR="00404CBD" w:rsidRPr="00765527">
        <w:t xml:space="preserve"> С.</w:t>
      </w:r>
      <w:r w:rsidR="00404CBD">
        <w:t xml:space="preserve"> </w:t>
      </w:r>
      <w:r w:rsidR="00404CBD" w:rsidRPr="00765527">
        <w:t>И.</w:t>
      </w:r>
      <w:r w:rsidR="00404CBD">
        <w:t xml:space="preserve"> </w:t>
      </w:r>
      <w:proofErr w:type="spellStart"/>
      <w:r w:rsidR="00404CBD" w:rsidRPr="00765527">
        <w:t>Шатравский</w:t>
      </w:r>
      <w:proofErr w:type="spellEnd"/>
      <w:r w:rsidR="00404CBD" w:rsidRPr="00765527">
        <w:t xml:space="preserve">, священник Святослав </w:t>
      </w:r>
      <w:proofErr w:type="spellStart"/>
      <w:r w:rsidR="00404CBD" w:rsidRPr="00765527">
        <w:t>Рогальский</w:t>
      </w:r>
      <w:proofErr w:type="spellEnd"/>
      <w:r w:rsidR="00404CBD" w:rsidRPr="00765527">
        <w:t xml:space="preserve">. – Минск: Христианский образовательный центр имени святых </w:t>
      </w:r>
      <w:proofErr w:type="spellStart"/>
      <w:r w:rsidR="00404CBD" w:rsidRPr="00765527">
        <w:t>Мефодия</w:t>
      </w:r>
      <w:proofErr w:type="spellEnd"/>
      <w:r w:rsidR="00404CBD" w:rsidRPr="00765527">
        <w:t xml:space="preserve"> и Кирилла, 2019. – С. 92–96.</w:t>
      </w:r>
    </w:p>
    <w:p w:rsidR="00F02D56" w:rsidRDefault="00EF5482" w:rsidP="003F4937">
      <w:pPr>
        <w:pStyle w:val="2"/>
        <w:ind w:firstLine="709"/>
        <w:rPr>
          <w:szCs w:val="28"/>
        </w:rPr>
      </w:pPr>
      <w:r>
        <w:rPr>
          <w:szCs w:val="28"/>
        </w:rPr>
        <w:t>9. </w:t>
      </w:r>
      <w:proofErr w:type="spellStart"/>
      <w:r w:rsidR="00404CBD" w:rsidRPr="009B29AB">
        <w:rPr>
          <w:szCs w:val="28"/>
        </w:rPr>
        <w:t>Пашко</w:t>
      </w:r>
      <w:proofErr w:type="spellEnd"/>
      <w:r w:rsidR="00404CBD" w:rsidRPr="009B29AB">
        <w:rPr>
          <w:szCs w:val="28"/>
        </w:rPr>
        <w:t>, Р.</w:t>
      </w:r>
      <w:r w:rsidR="00404CBD">
        <w:rPr>
          <w:szCs w:val="28"/>
        </w:rPr>
        <w:t xml:space="preserve"> </w:t>
      </w:r>
      <w:r w:rsidR="00404CBD" w:rsidRPr="009B29AB">
        <w:rPr>
          <w:szCs w:val="28"/>
        </w:rPr>
        <w:t>Г. Человеческие ресурсы в условиях инновационного развития «интеллектуальной» экономики Республики Беларусь / Р.</w:t>
      </w:r>
      <w:r w:rsidR="00404CBD">
        <w:rPr>
          <w:szCs w:val="28"/>
        </w:rPr>
        <w:t xml:space="preserve"> </w:t>
      </w:r>
      <w:r w:rsidR="00404CBD" w:rsidRPr="009B29AB">
        <w:rPr>
          <w:szCs w:val="28"/>
        </w:rPr>
        <w:t>Г.</w:t>
      </w:r>
      <w:r w:rsidR="00404CBD">
        <w:rPr>
          <w:szCs w:val="28"/>
        </w:rPr>
        <w:t xml:space="preserve"> </w:t>
      </w:r>
      <w:proofErr w:type="spellStart"/>
      <w:r w:rsidR="00404CBD" w:rsidRPr="009B29AB">
        <w:rPr>
          <w:szCs w:val="28"/>
        </w:rPr>
        <w:t>Пашко</w:t>
      </w:r>
      <w:proofErr w:type="spellEnd"/>
      <w:r w:rsidR="00404CBD" w:rsidRPr="009B29AB">
        <w:rPr>
          <w:szCs w:val="28"/>
        </w:rPr>
        <w:t xml:space="preserve"> // Повышение эффективности управленческой деятельности по формированию условий, благоприятствующих развитию малого и среднего бизнеса в Республике Беларусь: сборник материалов </w:t>
      </w:r>
      <w:r w:rsidR="00404CBD" w:rsidRPr="009B29AB">
        <w:rPr>
          <w:szCs w:val="28"/>
          <w:lang w:val="en-US"/>
        </w:rPr>
        <w:t>XXVI</w:t>
      </w:r>
      <w:r w:rsidR="00404CBD" w:rsidRPr="009B29AB">
        <w:rPr>
          <w:szCs w:val="28"/>
        </w:rPr>
        <w:t xml:space="preserve"> </w:t>
      </w:r>
      <w:proofErr w:type="spellStart"/>
      <w:r w:rsidR="00404CBD" w:rsidRPr="009B29AB">
        <w:rPr>
          <w:szCs w:val="28"/>
        </w:rPr>
        <w:t>Междунар</w:t>
      </w:r>
      <w:proofErr w:type="spellEnd"/>
      <w:r w:rsidR="00404CBD">
        <w:rPr>
          <w:szCs w:val="28"/>
        </w:rPr>
        <w:t xml:space="preserve">. </w:t>
      </w:r>
      <w:proofErr w:type="spellStart"/>
      <w:r w:rsidR="00404CBD" w:rsidRPr="009B29AB">
        <w:rPr>
          <w:szCs w:val="28"/>
        </w:rPr>
        <w:t>науч</w:t>
      </w:r>
      <w:proofErr w:type="gramStart"/>
      <w:r w:rsidR="00404CBD">
        <w:rPr>
          <w:szCs w:val="28"/>
        </w:rPr>
        <w:t>.</w:t>
      </w:r>
      <w:r w:rsidR="00404CBD" w:rsidRPr="009B29AB">
        <w:rPr>
          <w:szCs w:val="28"/>
        </w:rPr>
        <w:t>-</w:t>
      </w:r>
      <w:proofErr w:type="gramEnd"/>
      <w:r w:rsidR="00404CBD" w:rsidRPr="009B29AB">
        <w:rPr>
          <w:szCs w:val="28"/>
        </w:rPr>
        <w:t>практ</w:t>
      </w:r>
      <w:proofErr w:type="spellEnd"/>
      <w:r w:rsidR="00404CBD">
        <w:rPr>
          <w:szCs w:val="28"/>
        </w:rPr>
        <w:t xml:space="preserve">. </w:t>
      </w:r>
      <w:proofErr w:type="spellStart"/>
      <w:r w:rsidR="00404CBD" w:rsidRPr="009B29AB">
        <w:rPr>
          <w:szCs w:val="28"/>
        </w:rPr>
        <w:t>конф</w:t>
      </w:r>
      <w:proofErr w:type="spellEnd"/>
      <w:r w:rsidR="00404CBD">
        <w:rPr>
          <w:szCs w:val="28"/>
        </w:rPr>
        <w:t xml:space="preserve">., г. </w:t>
      </w:r>
      <w:r w:rsidR="00404CBD" w:rsidRPr="009B29AB">
        <w:rPr>
          <w:szCs w:val="28"/>
        </w:rPr>
        <w:t>Минск, 14 мая 2019</w:t>
      </w:r>
      <w:r w:rsidR="007D2D77">
        <w:rPr>
          <w:szCs w:val="28"/>
        </w:rPr>
        <w:t xml:space="preserve"> г.</w:t>
      </w:r>
      <w:r w:rsidR="00404CBD" w:rsidRPr="009B29AB">
        <w:rPr>
          <w:szCs w:val="28"/>
        </w:rPr>
        <w:t xml:space="preserve"> / </w:t>
      </w:r>
      <w:proofErr w:type="spellStart"/>
      <w:r w:rsidR="00404CBD" w:rsidRPr="009B29AB">
        <w:rPr>
          <w:szCs w:val="28"/>
        </w:rPr>
        <w:t>редкол</w:t>
      </w:r>
      <w:proofErr w:type="spellEnd"/>
      <w:r w:rsidR="00404CBD" w:rsidRPr="009B29AB">
        <w:rPr>
          <w:szCs w:val="28"/>
        </w:rPr>
        <w:t xml:space="preserve">.: </w:t>
      </w:r>
      <w:proofErr w:type="spellStart"/>
      <w:r w:rsidR="00404CBD" w:rsidRPr="009B29AB">
        <w:rPr>
          <w:szCs w:val="28"/>
        </w:rPr>
        <w:t>В.Л.Цыбовский</w:t>
      </w:r>
      <w:proofErr w:type="spellEnd"/>
      <w:r w:rsidR="00404CBD" w:rsidRPr="009B29AB">
        <w:rPr>
          <w:szCs w:val="28"/>
        </w:rPr>
        <w:t xml:space="preserve"> (гл.ред.) [и др.]. – Минск: Ковчег, 2019. – С. 63–65.</w:t>
      </w:r>
    </w:p>
    <w:p w:rsidR="00D04A90" w:rsidRDefault="00EF5482" w:rsidP="009D03EC">
      <w:pPr>
        <w:pStyle w:val="2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be-BY"/>
        </w:rPr>
        <w:t>10. </w:t>
      </w:r>
      <w:r w:rsidR="00801EB5" w:rsidRPr="00801EB5">
        <w:rPr>
          <w:szCs w:val="28"/>
          <w:shd w:val="clear" w:color="auto" w:fill="FFFFFF"/>
          <w:lang w:val="be-BY"/>
        </w:rPr>
        <w:t>Шпакоўская, Л</w:t>
      </w:r>
      <w:r w:rsidR="00801EB5" w:rsidRPr="00801EB5">
        <w:rPr>
          <w:szCs w:val="28"/>
          <w:shd w:val="clear" w:color="auto" w:fill="FFFFFF"/>
        </w:rPr>
        <w:t>.</w:t>
      </w:r>
      <w:r w:rsidR="00801EB5">
        <w:rPr>
          <w:szCs w:val="28"/>
          <w:shd w:val="clear" w:color="auto" w:fill="FFFFFF"/>
        </w:rPr>
        <w:t xml:space="preserve"> </w:t>
      </w:r>
      <w:r w:rsidR="00801EB5" w:rsidRPr="00801EB5">
        <w:rPr>
          <w:szCs w:val="28"/>
          <w:shd w:val="clear" w:color="auto" w:fill="FFFFFF"/>
          <w:lang w:val="be-BY"/>
        </w:rPr>
        <w:t xml:space="preserve">І. </w:t>
      </w:r>
      <w:r w:rsidR="00801EB5" w:rsidRPr="00801EB5">
        <w:rPr>
          <w:rFonts w:eastAsiaTheme="minorHAnsi"/>
          <w:szCs w:val="28"/>
          <w:lang w:val="be-BY" w:eastAsia="en-US"/>
        </w:rPr>
        <w:t>Сацыяльныя сеткі: роля і ўплыў на трансфармацыю каштоўнасцяў сучаснай моладзі</w:t>
      </w:r>
      <w:r w:rsidR="00801EB5" w:rsidRPr="00801EB5">
        <w:rPr>
          <w:szCs w:val="28"/>
          <w:shd w:val="clear" w:color="auto" w:fill="FFFFFF"/>
        </w:rPr>
        <w:t xml:space="preserve"> / </w:t>
      </w:r>
      <w:r w:rsidR="00801EB5" w:rsidRPr="00801EB5">
        <w:rPr>
          <w:szCs w:val="28"/>
          <w:shd w:val="clear" w:color="auto" w:fill="FFFFFF"/>
          <w:lang w:val="be-BY"/>
        </w:rPr>
        <w:t>Л.</w:t>
      </w:r>
      <w:r w:rsidR="00801EB5">
        <w:rPr>
          <w:szCs w:val="28"/>
          <w:shd w:val="clear" w:color="auto" w:fill="FFFFFF"/>
          <w:lang w:val="be-BY"/>
        </w:rPr>
        <w:t xml:space="preserve"> </w:t>
      </w:r>
      <w:r w:rsidR="00801EB5" w:rsidRPr="00801EB5">
        <w:rPr>
          <w:szCs w:val="28"/>
          <w:shd w:val="clear" w:color="auto" w:fill="FFFFFF"/>
          <w:lang w:val="be-BY"/>
        </w:rPr>
        <w:t>І.</w:t>
      </w:r>
      <w:r w:rsidR="00801EB5">
        <w:rPr>
          <w:szCs w:val="28"/>
          <w:shd w:val="clear" w:color="auto" w:fill="FFFFFF"/>
          <w:lang w:val="be-BY"/>
        </w:rPr>
        <w:t xml:space="preserve"> </w:t>
      </w:r>
      <w:r w:rsidR="00801EB5" w:rsidRPr="00801EB5">
        <w:rPr>
          <w:szCs w:val="28"/>
          <w:shd w:val="clear" w:color="auto" w:fill="FFFFFF"/>
          <w:lang w:val="be-BY"/>
        </w:rPr>
        <w:t>Шпакоўская</w:t>
      </w:r>
      <w:r w:rsidR="00801EB5" w:rsidRPr="00801EB5">
        <w:rPr>
          <w:szCs w:val="28"/>
          <w:shd w:val="clear" w:color="auto" w:fill="FFFFFF"/>
        </w:rPr>
        <w:t xml:space="preserve"> // Управление в социальных и экономических системах: материалы XXV</w:t>
      </w:r>
      <w:r w:rsidR="00801EB5" w:rsidRPr="00801EB5">
        <w:rPr>
          <w:szCs w:val="28"/>
          <w:shd w:val="clear" w:color="auto" w:fill="FFFFFF"/>
          <w:lang w:val="en-US"/>
        </w:rPr>
        <w:t>III</w:t>
      </w:r>
      <w:r w:rsidR="00801EB5">
        <w:rPr>
          <w:szCs w:val="28"/>
          <w:shd w:val="clear" w:color="auto" w:fill="FFFFFF"/>
        </w:rPr>
        <w:t xml:space="preserve"> </w:t>
      </w:r>
      <w:proofErr w:type="spellStart"/>
      <w:r w:rsidR="00801EB5" w:rsidRPr="00801EB5">
        <w:rPr>
          <w:szCs w:val="28"/>
          <w:shd w:val="clear" w:color="auto" w:fill="FFFFFF"/>
        </w:rPr>
        <w:t>Междунар</w:t>
      </w:r>
      <w:proofErr w:type="spellEnd"/>
      <w:r w:rsidR="00801EB5" w:rsidRPr="00801EB5">
        <w:rPr>
          <w:szCs w:val="28"/>
          <w:shd w:val="clear" w:color="auto" w:fill="FFFFFF"/>
        </w:rPr>
        <w:t xml:space="preserve">. </w:t>
      </w:r>
      <w:proofErr w:type="spellStart"/>
      <w:r w:rsidR="00801EB5" w:rsidRPr="00801EB5">
        <w:rPr>
          <w:szCs w:val="28"/>
          <w:shd w:val="clear" w:color="auto" w:fill="FFFFFF"/>
        </w:rPr>
        <w:t>науч</w:t>
      </w:r>
      <w:proofErr w:type="gramStart"/>
      <w:r w:rsidR="00801EB5" w:rsidRPr="00801EB5">
        <w:rPr>
          <w:szCs w:val="28"/>
          <w:shd w:val="clear" w:color="auto" w:fill="FFFFFF"/>
        </w:rPr>
        <w:t>.-</w:t>
      </w:r>
      <w:proofErr w:type="gramEnd"/>
      <w:r w:rsidR="00801EB5" w:rsidRPr="00801EB5">
        <w:rPr>
          <w:szCs w:val="28"/>
          <w:shd w:val="clear" w:color="auto" w:fill="FFFFFF"/>
        </w:rPr>
        <w:t>практ</w:t>
      </w:r>
      <w:proofErr w:type="spellEnd"/>
      <w:r w:rsidR="00801EB5" w:rsidRPr="00801EB5">
        <w:rPr>
          <w:szCs w:val="28"/>
          <w:shd w:val="clear" w:color="auto" w:fill="FFFFFF"/>
        </w:rPr>
        <w:t xml:space="preserve">. </w:t>
      </w:r>
      <w:proofErr w:type="spellStart"/>
      <w:r w:rsidR="00801EB5" w:rsidRPr="00801EB5">
        <w:rPr>
          <w:szCs w:val="28"/>
          <w:shd w:val="clear" w:color="auto" w:fill="FFFFFF"/>
        </w:rPr>
        <w:t>конф</w:t>
      </w:r>
      <w:proofErr w:type="spellEnd"/>
      <w:r w:rsidR="00801EB5" w:rsidRPr="00801EB5">
        <w:rPr>
          <w:szCs w:val="28"/>
          <w:shd w:val="clear" w:color="auto" w:fill="FFFFFF"/>
        </w:rPr>
        <w:t xml:space="preserve">., </w:t>
      </w:r>
      <w:r w:rsidR="00801EB5">
        <w:rPr>
          <w:szCs w:val="28"/>
          <w:shd w:val="clear" w:color="auto" w:fill="FFFFFF"/>
        </w:rPr>
        <w:t>УО «</w:t>
      </w:r>
      <w:r w:rsidR="00801EB5" w:rsidRPr="00801EB5">
        <w:rPr>
          <w:szCs w:val="28"/>
          <w:shd w:val="clear" w:color="auto" w:fill="FFFFFF"/>
        </w:rPr>
        <w:t>Минский инновационный университет</w:t>
      </w:r>
      <w:r w:rsidR="00801EB5">
        <w:rPr>
          <w:szCs w:val="28"/>
          <w:shd w:val="clear" w:color="auto" w:fill="FFFFFF"/>
        </w:rPr>
        <w:t>»,</w:t>
      </w:r>
      <w:r w:rsidR="00801EB5" w:rsidRPr="00801EB5">
        <w:rPr>
          <w:szCs w:val="28"/>
          <w:shd w:val="clear" w:color="auto" w:fill="FFFFFF"/>
        </w:rPr>
        <w:t xml:space="preserve"> г. Минск, 16 мая 2019 г. / </w:t>
      </w:r>
      <w:proofErr w:type="spellStart"/>
      <w:r w:rsidR="00801EB5" w:rsidRPr="00801EB5">
        <w:rPr>
          <w:szCs w:val="28"/>
          <w:shd w:val="clear" w:color="auto" w:fill="FFFFFF"/>
        </w:rPr>
        <w:t>редкол</w:t>
      </w:r>
      <w:proofErr w:type="spellEnd"/>
      <w:r w:rsidR="00801EB5" w:rsidRPr="00801EB5">
        <w:rPr>
          <w:szCs w:val="28"/>
          <w:shd w:val="clear" w:color="auto" w:fill="FFFFFF"/>
        </w:rPr>
        <w:t>.: Н.</w:t>
      </w:r>
      <w:r w:rsidR="00801EB5">
        <w:rPr>
          <w:szCs w:val="28"/>
          <w:shd w:val="clear" w:color="auto" w:fill="FFFFFF"/>
        </w:rPr>
        <w:t xml:space="preserve"> </w:t>
      </w:r>
      <w:r w:rsidR="00801EB5" w:rsidRPr="00801EB5">
        <w:rPr>
          <w:szCs w:val="28"/>
          <w:shd w:val="clear" w:color="auto" w:fill="FFFFFF"/>
        </w:rPr>
        <w:t>В. Суша (</w:t>
      </w:r>
      <w:proofErr w:type="spellStart"/>
      <w:r w:rsidR="00801EB5" w:rsidRPr="00801EB5">
        <w:rPr>
          <w:szCs w:val="28"/>
          <w:shd w:val="clear" w:color="auto" w:fill="FFFFFF"/>
        </w:rPr>
        <w:t>предс</w:t>
      </w:r>
      <w:proofErr w:type="spellEnd"/>
      <w:r w:rsidR="00801EB5">
        <w:rPr>
          <w:szCs w:val="28"/>
          <w:shd w:val="clear" w:color="auto" w:fill="FFFFFF"/>
        </w:rPr>
        <w:t>.</w:t>
      </w:r>
      <w:r w:rsidR="00801EB5" w:rsidRPr="00801EB5">
        <w:rPr>
          <w:szCs w:val="28"/>
          <w:shd w:val="clear" w:color="auto" w:fill="FFFFFF"/>
        </w:rPr>
        <w:t>) [</w:t>
      </w:r>
      <w:r w:rsidR="00801EB5">
        <w:rPr>
          <w:szCs w:val="28"/>
          <w:shd w:val="clear" w:color="auto" w:fill="FFFFFF"/>
        </w:rPr>
        <w:t xml:space="preserve">и </w:t>
      </w:r>
      <w:r w:rsidR="00801EB5" w:rsidRPr="00801EB5">
        <w:rPr>
          <w:szCs w:val="28"/>
          <w:shd w:val="clear" w:color="auto" w:fill="FFFFFF"/>
        </w:rPr>
        <w:t>др.]. – Минск: Минский инновационный университет, 2019. – С. 186</w:t>
      </w:r>
      <w:r w:rsidR="00801EB5">
        <w:rPr>
          <w:szCs w:val="28"/>
          <w:shd w:val="clear" w:color="auto" w:fill="FFFFFF"/>
        </w:rPr>
        <w:t>–</w:t>
      </w:r>
      <w:r w:rsidR="00801EB5" w:rsidRPr="00801EB5">
        <w:rPr>
          <w:szCs w:val="28"/>
          <w:shd w:val="clear" w:color="auto" w:fill="FFFFFF"/>
        </w:rPr>
        <w:t>188.</w:t>
      </w:r>
    </w:p>
    <w:p w:rsidR="007023C4" w:rsidRDefault="00EF5482" w:rsidP="009D03EC">
      <w:pPr>
        <w:pStyle w:val="2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11. </w:t>
      </w:r>
      <w:proofErr w:type="spellStart"/>
      <w:r w:rsidR="007023C4">
        <w:rPr>
          <w:color w:val="000000"/>
          <w:szCs w:val="28"/>
        </w:rPr>
        <w:t>Вечерский</w:t>
      </w:r>
      <w:proofErr w:type="spellEnd"/>
      <w:r w:rsidR="007023C4">
        <w:rPr>
          <w:color w:val="000000"/>
          <w:szCs w:val="28"/>
        </w:rPr>
        <w:t xml:space="preserve">, Е. Концепция организации А. А. Богданова и современные проблемы управления / Е. </w:t>
      </w:r>
      <w:proofErr w:type="spellStart"/>
      <w:r w:rsidR="007023C4">
        <w:rPr>
          <w:color w:val="000000"/>
          <w:szCs w:val="28"/>
        </w:rPr>
        <w:t>Вечерский</w:t>
      </w:r>
      <w:proofErr w:type="spellEnd"/>
      <w:r w:rsidR="007023C4">
        <w:rPr>
          <w:color w:val="000000"/>
          <w:szCs w:val="28"/>
        </w:rPr>
        <w:t xml:space="preserve"> // </w:t>
      </w:r>
      <w:r w:rsidR="007023C4" w:rsidRPr="0097066F">
        <w:rPr>
          <w:color w:val="000000"/>
          <w:szCs w:val="28"/>
        </w:rPr>
        <w:t xml:space="preserve">Социальные источники развития предпринимательства: </w:t>
      </w:r>
      <w:r w:rsidR="007023C4">
        <w:rPr>
          <w:color w:val="000000"/>
        </w:rPr>
        <w:t>с</w:t>
      </w:r>
      <w:r w:rsidR="007023C4" w:rsidRPr="0097066F">
        <w:rPr>
          <w:color w:val="000000"/>
          <w:szCs w:val="28"/>
        </w:rPr>
        <w:t>борник материалов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XI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Республиканской научно-практической студенческой конференции</w:t>
      </w:r>
      <w:r w:rsidR="007023C4">
        <w:rPr>
          <w:color w:val="000000"/>
        </w:rPr>
        <w:t xml:space="preserve">, </w:t>
      </w:r>
      <w:proofErr w:type="gramStart"/>
      <w:r w:rsidR="007023C4">
        <w:rPr>
          <w:color w:val="000000"/>
        </w:rPr>
        <w:t>г</w:t>
      </w:r>
      <w:proofErr w:type="gramEnd"/>
      <w:r w:rsidR="007023C4">
        <w:rPr>
          <w:color w:val="000000"/>
        </w:rPr>
        <w:t xml:space="preserve">. </w:t>
      </w:r>
      <w:r w:rsidR="007023C4" w:rsidRPr="0097066F">
        <w:rPr>
          <w:color w:val="000000"/>
          <w:szCs w:val="28"/>
        </w:rPr>
        <w:t>Минск, 22 февраля 2019</w:t>
      </w:r>
      <w:r w:rsidR="007023C4">
        <w:rPr>
          <w:color w:val="000000"/>
        </w:rPr>
        <w:t xml:space="preserve"> г., УО «</w:t>
      </w:r>
      <w:r w:rsidR="007023C4" w:rsidRPr="0097066F">
        <w:rPr>
          <w:color w:val="000000"/>
          <w:szCs w:val="28"/>
        </w:rPr>
        <w:t>Институт предпринимательской деятельности</w:t>
      </w:r>
      <w:r w:rsidR="007023C4">
        <w:rPr>
          <w:color w:val="000000"/>
        </w:rPr>
        <w:t>»</w:t>
      </w:r>
      <w:r w:rsidR="007023C4" w:rsidRPr="0097066F">
        <w:rPr>
          <w:color w:val="000000"/>
          <w:szCs w:val="28"/>
        </w:rPr>
        <w:t>. – Минск: Ковчег, 2019. – С.</w:t>
      </w:r>
      <w:r w:rsidR="007023C4">
        <w:rPr>
          <w:color w:val="000000"/>
          <w:szCs w:val="28"/>
        </w:rPr>
        <w:t xml:space="preserve"> 313–314.</w:t>
      </w:r>
    </w:p>
    <w:p w:rsidR="00CB0885" w:rsidRDefault="00EF5482" w:rsidP="009D03EC">
      <w:pPr>
        <w:pStyle w:val="2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12. </w:t>
      </w:r>
      <w:r w:rsidR="00CB0885">
        <w:rPr>
          <w:color w:val="000000"/>
          <w:szCs w:val="28"/>
        </w:rPr>
        <w:t xml:space="preserve">Волк, Е. А. </w:t>
      </w:r>
      <w:r w:rsidR="00CB0885" w:rsidRPr="0097066F">
        <w:rPr>
          <w:color w:val="000000"/>
          <w:szCs w:val="28"/>
        </w:rPr>
        <w:t>Юридическая и соц</w:t>
      </w:r>
      <w:r w:rsidR="00CB0885">
        <w:rPr>
          <w:color w:val="000000"/>
          <w:szCs w:val="28"/>
        </w:rPr>
        <w:t xml:space="preserve">иальная </w:t>
      </w:r>
      <w:r w:rsidR="00CB0885" w:rsidRPr="0097066F">
        <w:rPr>
          <w:color w:val="000000"/>
          <w:szCs w:val="28"/>
        </w:rPr>
        <w:t>оценка компьютерных преступлений в Республике Беларусь</w:t>
      </w:r>
      <w:r w:rsidR="00CB0885">
        <w:rPr>
          <w:color w:val="000000"/>
          <w:szCs w:val="28"/>
        </w:rPr>
        <w:t xml:space="preserve"> / Е. А. Волк // </w:t>
      </w:r>
      <w:r w:rsidR="00CB0885" w:rsidRPr="0097066F">
        <w:rPr>
          <w:color w:val="000000"/>
          <w:szCs w:val="28"/>
        </w:rPr>
        <w:t xml:space="preserve">Социальные источники развития предпринимательства: </w:t>
      </w:r>
      <w:r w:rsidR="00CB0885">
        <w:rPr>
          <w:color w:val="000000"/>
        </w:rPr>
        <w:t>с</w:t>
      </w:r>
      <w:r w:rsidR="00CB0885" w:rsidRPr="0097066F">
        <w:rPr>
          <w:color w:val="000000"/>
          <w:szCs w:val="28"/>
        </w:rPr>
        <w:t>борник материалов</w:t>
      </w:r>
      <w:r w:rsidR="00CB0885" w:rsidRPr="0097066F">
        <w:rPr>
          <w:color w:val="000000"/>
        </w:rPr>
        <w:t> </w:t>
      </w:r>
      <w:r w:rsidR="00CB0885" w:rsidRPr="0097066F">
        <w:rPr>
          <w:color w:val="000000"/>
          <w:szCs w:val="28"/>
        </w:rPr>
        <w:t>XI</w:t>
      </w:r>
      <w:r w:rsidR="00CB0885" w:rsidRPr="0097066F">
        <w:rPr>
          <w:color w:val="000000"/>
        </w:rPr>
        <w:t> </w:t>
      </w:r>
      <w:r w:rsidR="00CB0885" w:rsidRPr="0097066F">
        <w:rPr>
          <w:color w:val="000000"/>
          <w:szCs w:val="28"/>
        </w:rPr>
        <w:t>Республиканской научно-практической студенческой конференции</w:t>
      </w:r>
      <w:r w:rsidR="00CB0885">
        <w:rPr>
          <w:color w:val="000000"/>
        </w:rPr>
        <w:t xml:space="preserve">, </w:t>
      </w:r>
      <w:proofErr w:type="gramStart"/>
      <w:r w:rsidR="00CB0885">
        <w:rPr>
          <w:color w:val="000000"/>
        </w:rPr>
        <w:t>г</w:t>
      </w:r>
      <w:proofErr w:type="gramEnd"/>
      <w:r w:rsidR="00CB0885">
        <w:rPr>
          <w:color w:val="000000"/>
        </w:rPr>
        <w:t xml:space="preserve">. </w:t>
      </w:r>
      <w:r w:rsidR="00CB0885" w:rsidRPr="0097066F">
        <w:rPr>
          <w:color w:val="000000"/>
          <w:szCs w:val="28"/>
        </w:rPr>
        <w:t>Минск, 22 февраля 2019</w:t>
      </w:r>
      <w:r w:rsidR="00CB0885">
        <w:rPr>
          <w:color w:val="000000"/>
        </w:rPr>
        <w:t xml:space="preserve"> г., УО «</w:t>
      </w:r>
      <w:r w:rsidR="00CB0885" w:rsidRPr="0097066F">
        <w:rPr>
          <w:color w:val="000000"/>
          <w:szCs w:val="28"/>
        </w:rPr>
        <w:t>Институт предпринимательской деятельности</w:t>
      </w:r>
      <w:r w:rsidR="00CB0885">
        <w:rPr>
          <w:color w:val="000000"/>
        </w:rPr>
        <w:t>»</w:t>
      </w:r>
      <w:r w:rsidR="00CB0885" w:rsidRPr="0097066F">
        <w:rPr>
          <w:color w:val="000000"/>
          <w:szCs w:val="28"/>
        </w:rPr>
        <w:t>. – Минск: Ковчег, 2019. – С.</w:t>
      </w:r>
      <w:r w:rsidR="007023C4">
        <w:rPr>
          <w:color w:val="000000"/>
          <w:szCs w:val="28"/>
        </w:rPr>
        <w:t xml:space="preserve"> 157–158.</w:t>
      </w:r>
    </w:p>
    <w:p w:rsidR="007023C4" w:rsidRDefault="00EF5482" w:rsidP="009D03EC">
      <w:pPr>
        <w:pStyle w:val="2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13. </w:t>
      </w:r>
      <w:r w:rsidR="007023C4">
        <w:rPr>
          <w:color w:val="000000"/>
          <w:szCs w:val="28"/>
        </w:rPr>
        <w:t xml:space="preserve">Волк, Е. А. Проблема </w:t>
      </w:r>
      <w:r w:rsidR="007023C4" w:rsidRPr="0097066F">
        <w:rPr>
          <w:color w:val="000000"/>
          <w:szCs w:val="28"/>
        </w:rPr>
        <w:t>соц</w:t>
      </w:r>
      <w:r w:rsidR="007023C4">
        <w:rPr>
          <w:color w:val="000000"/>
          <w:szCs w:val="28"/>
        </w:rPr>
        <w:t xml:space="preserve">иального контроля посредством информатизации общества / Е. А. Волк // </w:t>
      </w:r>
      <w:r w:rsidR="007023C4" w:rsidRPr="0097066F">
        <w:rPr>
          <w:color w:val="000000"/>
          <w:szCs w:val="28"/>
        </w:rPr>
        <w:t xml:space="preserve">Социальные источники развития предпринимательства: </w:t>
      </w:r>
      <w:r w:rsidR="007023C4">
        <w:rPr>
          <w:color w:val="000000"/>
        </w:rPr>
        <w:t>с</w:t>
      </w:r>
      <w:r w:rsidR="007023C4" w:rsidRPr="0097066F">
        <w:rPr>
          <w:color w:val="000000"/>
          <w:szCs w:val="28"/>
        </w:rPr>
        <w:t>борник материалов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XI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Республиканской научно-практической студенческой конференции</w:t>
      </w:r>
      <w:r w:rsidR="007023C4">
        <w:rPr>
          <w:color w:val="000000"/>
        </w:rPr>
        <w:t xml:space="preserve">, </w:t>
      </w:r>
      <w:proofErr w:type="gramStart"/>
      <w:r w:rsidR="007023C4">
        <w:rPr>
          <w:color w:val="000000"/>
        </w:rPr>
        <w:t>г</w:t>
      </w:r>
      <w:proofErr w:type="gramEnd"/>
      <w:r w:rsidR="007023C4">
        <w:rPr>
          <w:color w:val="000000"/>
        </w:rPr>
        <w:t xml:space="preserve">. </w:t>
      </w:r>
      <w:r w:rsidR="007023C4" w:rsidRPr="0097066F">
        <w:rPr>
          <w:color w:val="000000"/>
          <w:szCs w:val="28"/>
        </w:rPr>
        <w:t>Минск, 22 февраля 2019</w:t>
      </w:r>
      <w:r w:rsidR="007023C4">
        <w:rPr>
          <w:color w:val="000000"/>
        </w:rPr>
        <w:t xml:space="preserve"> г., УО </w:t>
      </w:r>
      <w:r w:rsidR="007023C4">
        <w:rPr>
          <w:color w:val="000000"/>
        </w:rPr>
        <w:lastRenderedPageBreak/>
        <w:t>«</w:t>
      </w:r>
      <w:r w:rsidR="007023C4" w:rsidRPr="0097066F">
        <w:rPr>
          <w:color w:val="000000"/>
          <w:szCs w:val="28"/>
        </w:rPr>
        <w:t>Институт предпринимательской деятельности</w:t>
      </w:r>
      <w:r w:rsidR="007023C4">
        <w:rPr>
          <w:color w:val="000000"/>
        </w:rPr>
        <w:t>»</w:t>
      </w:r>
      <w:r w:rsidR="007023C4" w:rsidRPr="0097066F">
        <w:rPr>
          <w:color w:val="000000"/>
          <w:szCs w:val="28"/>
        </w:rPr>
        <w:t>. – Минск: Ковчег, 2019. – С.</w:t>
      </w:r>
      <w:r w:rsidR="007023C4">
        <w:rPr>
          <w:color w:val="000000"/>
          <w:szCs w:val="28"/>
        </w:rPr>
        <w:t xml:space="preserve"> 315–317.</w:t>
      </w:r>
    </w:p>
    <w:p w:rsidR="0061247F" w:rsidRPr="00EF5482" w:rsidRDefault="00EF5482" w:rsidP="0061247F">
      <w:pPr>
        <w:pStyle w:val="2"/>
        <w:ind w:firstLine="708"/>
        <w:rPr>
          <w:szCs w:val="28"/>
        </w:rPr>
      </w:pPr>
      <w:r w:rsidRPr="00EF5482">
        <w:rPr>
          <w:sz w:val="30"/>
          <w:szCs w:val="30"/>
        </w:rPr>
        <w:t>14. </w:t>
      </w:r>
      <w:proofErr w:type="gramStart"/>
      <w:r w:rsidR="0061247F" w:rsidRPr="00EF5482">
        <w:rPr>
          <w:sz w:val="30"/>
          <w:szCs w:val="30"/>
        </w:rPr>
        <w:t xml:space="preserve">Волк, Е. А. Компьютерные преступления: социально-правовая оценка в Республике Беларусь / Е. А. Волк // Белорусское право во времени и пространстве: сборник тезисов докладов по материалам Республиканской научно-теоретической конференции студентов, магистрантов, аспирантов, г. Минск, 6 декабря 2018 г. / под ред. И. П. </w:t>
      </w:r>
      <w:proofErr w:type="spellStart"/>
      <w:r w:rsidR="0061247F" w:rsidRPr="00EF5482">
        <w:rPr>
          <w:sz w:val="30"/>
          <w:szCs w:val="30"/>
        </w:rPr>
        <w:t>Манкевич</w:t>
      </w:r>
      <w:proofErr w:type="spellEnd"/>
      <w:r w:rsidR="0061247F" w:rsidRPr="00EF5482">
        <w:rPr>
          <w:sz w:val="30"/>
          <w:szCs w:val="30"/>
        </w:rPr>
        <w:t xml:space="preserve">, Н. И. </w:t>
      </w:r>
      <w:proofErr w:type="spellStart"/>
      <w:r w:rsidR="0061247F" w:rsidRPr="00EF5482">
        <w:rPr>
          <w:sz w:val="30"/>
          <w:szCs w:val="30"/>
        </w:rPr>
        <w:t>Ивуть</w:t>
      </w:r>
      <w:proofErr w:type="spellEnd"/>
      <w:r w:rsidR="0061247F" w:rsidRPr="00EF5482">
        <w:rPr>
          <w:sz w:val="30"/>
          <w:szCs w:val="30"/>
        </w:rPr>
        <w:t>, Т. М. Пехоты; УО «Белорусский государственный экономический университет».</w:t>
      </w:r>
      <w:proofErr w:type="gramEnd"/>
      <w:r w:rsidR="0061247F" w:rsidRPr="00EF5482">
        <w:rPr>
          <w:sz w:val="30"/>
          <w:szCs w:val="30"/>
        </w:rPr>
        <w:t xml:space="preserve"> – Минск: БГЭУ, 2019. – С. 142.</w:t>
      </w:r>
    </w:p>
    <w:p w:rsidR="007023C4" w:rsidRDefault="00EF5482" w:rsidP="009D03EC">
      <w:pPr>
        <w:pStyle w:val="2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15. </w:t>
      </w:r>
      <w:r w:rsidR="007023C4">
        <w:rPr>
          <w:color w:val="000000"/>
          <w:szCs w:val="28"/>
        </w:rPr>
        <w:t xml:space="preserve">Свистун, И. Методологические и социологические проблемы роботизации / И. Свистун // </w:t>
      </w:r>
      <w:r w:rsidR="007023C4" w:rsidRPr="0097066F">
        <w:rPr>
          <w:color w:val="000000"/>
          <w:szCs w:val="28"/>
        </w:rPr>
        <w:t xml:space="preserve">Социальные источники развития предпринимательства: </w:t>
      </w:r>
      <w:r w:rsidR="007023C4">
        <w:rPr>
          <w:color w:val="000000"/>
        </w:rPr>
        <w:t>с</w:t>
      </w:r>
      <w:r w:rsidR="007023C4" w:rsidRPr="0097066F">
        <w:rPr>
          <w:color w:val="000000"/>
          <w:szCs w:val="28"/>
        </w:rPr>
        <w:t>борник материалов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XI</w:t>
      </w:r>
      <w:r w:rsidR="007023C4" w:rsidRPr="0097066F">
        <w:rPr>
          <w:color w:val="000000"/>
        </w:rPr>
        <w:t> </w:t>
      </w:r>
      <w:r w:rsidR="007023C4" w:rsidRPr="0097066F">
        <w:rPr>
          <w:color w:val="000000"/>
          <w:szCs w:val="28"/>
        </w:rPr>
        <w:t>Республиканской научно-практической студенческой конференции</w:t>
      </w:r>
      <w:r w:rsidR="007023C4">
        <w:rPr>
          <w:color w:val="000000"/>
        </w:rPr>
        <w:t xml:space="preserve">, </w:t>
      </w:r>
      <w:proofErr w:type="gramStart"/>
      <w:r w:rsidR="007023C4">
        <w:rPr>
          <w:color w:val="000000"/>
        </w:rPr>
        <w:t>г</w:t>
      </w:r>
      <w:proofErr w:type="gramEnd"/>
      <w:r w:rsidR="007023C4">
        <w:rPr>
          <w:color w:val="000000"/>
        </w:rPr>
        <w:t xml:space="preserve">. </w:t>
      </w:r>
      <w:r w:rsidR="007023C4" w:rsidRPr="0097066F">
        <w:rPr>
          <w:color w:val="000000"/>
          <w:szCs w:val="28"/>
        </w:rPr>
        <w:t>Минск, 22 февраля 2019</w:t>
      </w:r>
      <w:r w:rsidR="007023C4">
        <w:rPr>
          <w:color w:val="000000"/>
        </w:rPr>
        <w:t xml:space="preserve"> г., УО «</w:t>
      </w:r>
      <w:r w:rsidR="007023C4" w:rsidRPr="0097066F">
        <w:rPr>
          <w:color w:val="000000"/>
          <w:szCs w:val="28"/>
        </w:rPr>
        <w:t>Институт предпринимательской деятельности</w:t>
      </w:r>
      <w:r w:rsidR="007023C4">
        <w:rPr>
          <w:color w:val="000000"/>
        </w:rPr>
        <w:t>»</w:t>
      </w:r>
      <w:r w:rsidR="007023C4" w:rsidRPr="0097066F">
        <w:rPr>
          <w:color w:val="000000"/>
          <w:szCs w:val="28"/>
        </w:rPr>
        <w:t>. – Минск: Ковчег, 2019. – С.</w:t>
      </w:r>
      <w:r w:rsidR="007023C4">
        <w:rPr>
          <w:color w:val="000000"/>
          <w:szCs w:val="28"/>
        </w:rPr>
        <w:t xml:space="preserve"> 356–358.</w:t>
      </w:r>
    </w:p>
    <w:p w:rsidR="0097066F" w:rsidRDefault="00EF5482" w:rsidP="009D03EC">
      <w:pPr>
        <w:pStyle w:val="2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16. </w:t>
      </w:r>
      <w:proofErr w:type="spellStart"/>
      <w:r w:rsidR="0097066F" w:rsidRPr="0097066F">
        <w:rPr>
          <w:color w:val="000000"/>
          <w:szCs w:val="28"/>
        </w:rPr>
        <w:t>Ючь</w:t>
      </w:r>
      <w:proofErr w:type="spellEnd"/>
      <w:r w:rsidR="0097066F">
        <w:rPr>
          <w:color w:val="000000"/>
        </w:rPr>
        <w:t>,</w:t>
      </w:r>
      <w:r w:rsidR="0097066F" w:rsidRPr="0097066F">
        <w:rPr>
          <w:color w:val="000000"/>
          <w:szCs w:val="28"/>
        </w:rPr>
        <w:t xml:space="preserve"> С.</w:t>
      </w:r>
      <w:r w:rsidR="0097066F">
        <w:rPr>
          <w:color w:val="000000"/>
        </w:rPr>
        <w:t xml:space="preserve"> </w:t>
      </w:r>
      <w:r w:rsidR="0097066F" w:rsidRPr="0097066F">
        <w:rPr>
          <w:color w:val="000000"/>
          <w:szCs w:val="28"/>
        </w:rPr>
        <w:t>В. Устойчивое развитие Республики Беларусь и формирование нового экологического мышления личности</w:t>
      </w:r>
      <w:r w:rsidR="0097066F">
        <w:rPr>
          <w:color w:val="000000"/>
        </w:rPr>
        <w:t xml:space="preserve"> / С. В. </w:t>
      </w:r>
      <w:proofErr w:type="spellStart"/>
      <w:r w:rsidR="0097066F">
        <w:rPr>
          <w:color w:val="000000"/>
        </w:rPr>
        <w:t>Ючь</w:t>
      </w:r>
      <w:proofErr w:type="spellEnd"/>
      <w:r w:rsidR="0097066F">
        <w:rPr>
          <w:color w:val="000000"/>
        </w:rPr>
        <w:t xml:space="preserve"> // </w:t>
      </w:r>
      <w:r w:rsidR="0097066F" w:rsidRPr="0097066F">
        <w:rPr>
          <w:color w:val="000000"/>
          <w:szCs w:val="28"/>
        </w:rPr>
        <w:t xml:space="preserve">Социальные источники развития предпринимательства: </w:t>
      </w:r>
      <w:r w:rsidR="0097066F">
        <w:rPr>
          <w:color w:val="000000"/>
        </w:rPr>
        <w:t>с</w:t>
      </w:r>
      <w:r w:rsidR="0097066F" w:rsidRPr="0097066F">
        <w:rPr>
          <w:color w:val="000000"/>
          <w:szCs w:val="28"/>
        </w:rPr>
        <w:t>борник материалов</w:t>
      </w:r>
      <w:r w:rsidR="0097066F" w:rsidRPr="0097066F">
        <w:rPr>
          <w:color w:val="000000"/>
        </w:rPr>
        <w:t> </w:t>
      </w:r>
      <w:r w:rsidR="0097066F" w:rsidRPr="0097066F">
        <w:rPr>
          <w:color w:val="000000"/>
          <w:szCs w:val="28"/>
        </w:rPr>
        <w:t>XI</w:t>
      </w:r>
      <w:r w:rsidR="0097066F" w:rsidRPr="0097066F">
        <w:rPr>
          <w:color w:val="000000"/>
        </w:rPr>
        <w:t> </w:t>
      </w:r>
      <w:r w:rsidR="0097066F" w:rsidRPr="0097066F">
        <w:rPr>
          <w:color w:val="000000"/>
          <w:szCs w:val="28"/>
        </w:rPr>
        <w:t>Республиканской научно-практической студенческой конференции</w:t>
      </w:r>
      <w:r w:rsidR="0097066F">
        <w:rPr>
          <w:color w:val="000000"/>
        </w:rPr>
        <w:t xml:space="preserve">, </w:t>
      </w:r>
      <w:proofErr w:type="gramStart"/>
      <w:r w:rsidR="0097066F">
        <w:rPr>
          <w:color w:val="000000"/>
        </w:rPr>
        <w:t>г</w:t>
      </w:r>
      <w:proofErr w:type="gramEnd"/>
      <w:r w:rsidR="0097066F">
        <w:rPr>
          <w:color w:val="000000"/>
        </w:rPr>
        <w:t xml:space="preserve">. </w:t>
      </w:r>
      <w:r w:rsidR="0097066F" w:rsidRPr="0097066F">
        <w:rPr>
          <w:color w:val="000000"/>
          <w:szCs w:val="28"/>
        </w:rPr>
        <w:t>Минск, 22 февраля 2019</w:t>
      </w:r>
      <w:r w:rsidR="0097066F">
        <w:rPr>
          <w:color w:val="000000"/>
        </w:rPr>
        <w:t xml:space="preserve"> г.</w:t>
      </w:r>
      <w:r w:rsidR="00CB0885">
        <w:rPr>
          <w:color w:val="000000"/>
        </w:rPr>
        <w:t>,</w:t>
      </w:r>
      <w:r w:rsidR="0097066F">
        <w:rPr>
          <w:color w:val="000000"/>
        </w:rPr>
        <w:t xml:space="preserve"> УО «</w:t>
      </w:r>
      <w:r w:rsidR="0097066F" w:rsidRPr="0097066F">
        <w:rPr>
          <w:color w:val="000000"/>
          <w:szCs w:val="28"/>
        </w:rPr>
        <w:t>Институт предпринимательской деятельности</w:t>
      </w:r>
      <w:r w:rsidR="0097066F">
        <w:rPr>
          <w:color w:val="000000"/>
        </w:rPr>
        <w:t>»</w:t>
      </w:r>
      <w:r w:rsidR="0097066F" w:rsidRPr="0097066F">
        <w:rPr>
          <w:color w:val="000000"/>
          <w:szCs w:val="28"/>
        </w:rPr>
        <w:t>. – Минск: Ковчег, 2019. – С. 377–379.</w:t>
      </w:r>
    </w:p>
    <w:p w:rsidR="0097066F" w:rsidRPr="0097066F" w:rsidRDefault="00EF5482" w:rsidP="0097066F">
      <w:pPr>
        <w:shd w:val="clear" w:color="auto" w:fill="FFFFFF"/>
        <w:spacing w:line="360" w:lineRule="atLeas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>17. </w:t>
      </w:r>
      <w:r w:rsidR="0097066F" w:rsidRPr="0097066F">
        <w:rPr>
          <w:rFonts w:eastAsia="Times New Roman"/>
          <w:color w:val="000000"/>
        </w:rPr>
        <w:t>Юхневич</w:t>
      </w:r>
      <w:r w:rsidR="0097066F">
        <w:rPr>
          <w:rFonts w:eastAsia="Times New Roman"/>
          <w:color w:val="000000"/>
        </w:rPr>
        <w:t>,</w:t>
      </w:r>
      <w:r w:rsidR="0097066F" w:rsidRPr="0097066F">
        <w:rPr>
          <w:rFonts w:eastAsia="Times New Roman"/>
          <w:color w:val="000000"/>
        </w:rPr>
        <w:t xml:space="preserve"> С.</w:t>
      </w:r>
      <w:r w:rsidR="0097066F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 xml:space="preserve">Д. История и перспективы </w:t>
      </w:r>
      <w:r w:rsidR="00CB0885">
        <w:rPr>
          <w:rFonts w:eastAsia="Times New Roman"/>
          <w:color w:val="000000"/>
        </w:rPr>
        <w:t xml:space="preserve">развития </w:t>
      </w:r>
      <w:r w:rsidR="0097066F" w:rsidRPr="0097066F">
        <w:rPr>
          <w:rFonts w:eastAsia="Times New Roman"/>
          <w:color w:val="000000"/>
        </w:rPr>
        <w:t>Гомельского аэроклуба</w:t>
      </w:r>
      <w:r w:rsidR="0097066F">
        <w:rPr>
          <w:rFonts w:eastAsia="Times New Roman"/>
          <w:color w:val="000000"/>
        </w:rPr>
        <w:t xml:space="preserve"> / С. Д. Юхневич // </w:t>
      </w:r>
      <w:r w:rsidR="0097066F" w:rsidRPr="0097066F">
        <w:rPr>
          <w:rFonts w:eastAsia="Times New Roman"/>
          <w:color w:val="000000"/>
        </w:rPr>
        <w:t xml:space="preserve">Социальные источники развития предпринимательства: </w:t>
      </w:r>
      <w:r w:rsidR="0097066F">
        <w:rPr>
          <w:rFonts w:eastAsia="Times New Roman"/>
          <w:color w:val="000000"/>
        </w:rPr>
        <w:t>с</w:t>
      </w:r>
      <w:r w:rsidR="0097066F" w:rsidRPr="0097066F">
        <w:rPr>
          <w:rFonts w:eastAsia="Times New Roman"/>
          <w:color w:val="000000"/>
        </w:rPr>
        <w:t>борник материалов XI Республиканской научно-практической студенческой конференции</w:t>
      </w:r>
      <w:r w:rsidR="0097066F">
        <w:rPr>
          <w:rFonts w:eastAsia="Times New Roman"/>
          <w:color w:val="000000"/>
        </w:rPr>
        <w:t xml:space="preserve">, </w:t>
      </w:r>
      <w:proofErr w:type="gramStart"/>
      <w:r w:rsidR="0097066F">
        <w:rPr>
          <w:rFonts w:eastAsia="Times New Roman"/>
          <w:color w:val="000000"/>
        </w:rPr>
        <w:t>г</w:t>
      </w:r>
      <w:proofErr w:type="gramEnd"/>
      <w:r w:rsidR="0097066F">
        <w:rPr>
          <w:rFonts w:eastAsia="Times New Roman"/>
          <w:color w:val="000000"/>
        </w:rPr>
        <w:t xml:space="preserve">. </w:t>
      </w:r>
      <w:r w:rsidR="0097066F" w:rsidRPr="0097066F">
        <w:rPr>
          <w:rFonts w:eastAsia="Times New Roman"/>
          <w:color w:val="000000"/>
        </w:rPr>
        <w:t>Минск, 22 февраля 2019</w:t>
      </w:r>
      <w:r w:rsidR="0097066F">
        <w:rPr>
          <w:rFonts w:eastAsia="Times New Roman"/>
          <w:color w:val="000000"/>
        </w:rPr>
        <w:t xml:space="preserve"> г.</w:t>
      </w:r>
      <w:r w:rsidR="00CB0885">
        <w:rPr>
          <w:rFonts w:eastAsia="Times New Roman"/>
          <w:color w:val="000000"/>
        </w:rPr>
        <w:t>,</w:t>
      </w:r>
      <w:r w:rsidR="0097066F">
        <w:rPr>
          <w:rFonts w:eastAsia="Times New Roman"/>
          <w:color w:val="000000"/>
        </w:rPr>
        <w:t xml:space="preserve"> УО «</w:t>
      </w:r>
      <w:r w:rsidR="0097066F" w:rsidRPr="0097066F">
        <w:rPr>
          <w:rFonts w:eastAsia="Times New Roman"/>
          <w:color w:val="000000"/>
        </w:rPr>
        <w:t>Институт предпринимательской деятельности</w:t>
      </w:r>
      <w:r w:rsidR="0097066F">
        <w:rPr>
          <w:rFonts w:eastAsia="Times New Roman"/>
          <w:color w:val="000000"/>
        </w:rPr>
        <w:t>»</w:t>
      </w:r>
      <w:r w:rsidR="0097066F" w:rsidRPr="0097066F">
        <w:rPr>
          <w:rFonts w:eastAsia="Times New Roman"/>
          <w:color w:val="000000"/>
        </w:rPr>
        <w:t>. – Минск: Ковчег, 2019. – С. 416–417.</w:t>
      </w:r>
    </w:p>
    <w:p w:rsidR="0097066F" w:rsidRPr="0097066F" w:rsidRDefault="00EF5482" w:rsidP="0097066F">
      <w:pPr>
        <w:shd w:val="clear" w:color="auto" w:fill="FFFFFF"/>
        <w:spacing w:line="360" w:lineRule="atLeas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>18. </w:t>
      </w:r>
      <w:r w:rsidR="0097066F" w:rsidRPr="0097066F">
        <w:rPr>
          <w:rFonts w:eastAsia="Times New Roman"/>
          <w:color w:val="000000"/>
        </w:rPr>
        <w:t>Юхневич</w:t>
      </w:r>
      <w:r w:rsidR="00CB0885">
        <w:rPr>
          <w:rFonts w:eastAsia="Times New Roman"/>
          <w:color w:val="000000"/>
        </w:rPr>
        <w:t xml:space="preserve">, </w:t>
      </w:r>
      <w:r w:rsidR="0097066F" w:rsidRPr="0097066F">
        <w:rPr>
          <w:rFonts w:eastAsia="Times New Roman"/>
          <w:color w:val="000000"/>
        </w:rPr>
        <w:t>С.</w:t>
      </w:r>
      <w:r w:rsidR="00CB0885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>Д. История Витебского аэроклуба имени Героя Советского Союза А.</w:t>
      </w:r>
      <w:r w:rsidR="00CB0885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>К.</w:t>
      </w:r>
      <w:r w:rsidR="00CB0885">
        <w:rPr>
          <w:rFonts w:eastAsia="Times New Roman"/>
          <w:color w:val="000000"/>
        </w:rPr>
        <w:t xml:space="preserve"> </w:t>
      </w:r>
      <w:proofErr w:type="spellStart"/>
      <w:r w:rsidR="0097066F" w:rsidRPr="0097066F">
        <w:rPr>
          <w:rFonts w:eastAsia="Times New Roman"/>
          <w:color w:val="000000"/>
        </w:rPr>
        <w:t>Горовца</w:t>
      </w:r>
      <w:proofErr w:type="spellEnd"/>
      <w:r w:rsidR="00CB0885">
        <w:rPr>
          <w:rFonts w:eastAsia="Times New Roman"/>
          <w:color w:val="000000"/>
        </w:rPr>
        <w:t xml:space="preserve"> / С</w:t>
      </w:r>
      <w:r w:rsidR="0097066F" w:rsidRPr="0097066F">
        <w:rPr>
          <w:rFonts w:eastAsia="Times New Roman"/>
          <w:color w:val="000000"/>
        </w:rPr>
        <w:t xml:space="preserve">. </w:t>
      </w:r>
      <w:r w:rsidR="00CB0885">
        <w:rPr>
          <w:rFonts w:eastAsia="Times New Roman"/>
          <w:color w:val="000000"/>
        </w:rPr>
        <w:t xml:space="preserve">Д. Юхневич // </w:t>
      </w:r>
      <w:r w:rsidR="0097066F" w:rsidRPr="0097066F">
        <w:rPr>
          <w:rFonts w:eastAsia="Times New Roman"/>
          <w:color w:val="000000"/>
        </w:rPr>
        <w:t xml:space="preserve">Социальные источники развития предпринимательства: </w:t>
      </w:r>
      <w:r w:rsidR="0097066F">
        <w:rPr>
          <w:rFonts w:eastAsia="Times New Roman"/>
          <w:color w:val="000000"/>
        </w:rPr>
        <w:t>с</w:t>
      </w:r>
      <w:r w:rsidR="0097066F" w:rsidRPr="0097066F">
        <w:rPr>
          <w:rFonts w:eastAsia="Times New Roman"/>
          <w:color w:val="000000"/>
        </w:rPr>
        <w:t>борник материалов XI Республиканской научно-практической студенческой конференции</w:t>
      </w:r>
      <w:r w:rsidR="0097066F">
        <w:rPr>
          <w:rFonts w:eastAsia="Times New Roman"/>
          <w:color w:val="000000"/>
        </w:rPr>
        <w:t xml:space="preserve">, </w:t>
      </w:r>
      <w:proofErr w:type="gramStart"/>
      <w:r w:rsidR="0097066F">
        <w:rPr>
          <w:rFonts w:eastAsia="Times New Roman"/>
          <w:color w:val="000000"/>
        </w:rPr>
        <w:t>г</w:t>
      </w:r>
      <w:proofErr w:type="gramEnd"/>
      <w:r w:rsidR="0097066F">
        <w:rPr>
          <w:rFonts w:eastAsia="Times New Roman"/>
          <w:color w:val="000000"/>
        </w:rPr>
        <w:t xml:space="preserve">. </w:t>
      </w:r>
      <w:r w:rsidR="0097066F" w:rsidRPr="0097066F">
        <w:rPr>
          <w:rFonts w:eastAsia="Times New Roman"/>
          <w:color w:val="000000"/>
        </w:rPr>
        <w:t>Минск, 22 февраля 2019</w:t>
      </w:r>
      <w:r w:rsidR="0097066F">
        <w:rPr>
          <w:rFonts w:eastAsia="Times New Roman"/>
          <w:color w:val="000000"/>
        </w:rPr>
        <w:t xml:space="preserve"> г.</w:t>
      </w:r>
      <w:r w:rsidR="00CB0885">
        <w:rPr>
          <w:rFonts w:eastAsia="Times New Roman"/>
          <w:color w:val="000000"/>
        </w:rPr>
        <w:t>,</w:t>
      </w:r>
      <w:r w:rsidR="0097066F">
        <w:rPr>
          <w:rFonts w:eastAsia="Times New Roman"/>
          <w:color w:val="000000"/>
        </w:rPr>
        <w:t xml:space="preserve"> УО «</w:t>
      </w:r>
      <w:r w:rsidR="0097066F" w:rsidRPr="0097066F">
        <w:rPr>
          <w:rFonts w:eastAsia="Times New Roman"/>
          <w:color w:val="000000"/>
        </w:rPr>
        <w:t>Институт предпринимательской деятельности</w:t>
      </w:r>
      <w:r w:rsidR="0097066F">
        <w:rPr>
          <w:rFonts w:eastAsia="Times New Roman"/>
          <w:color w:val="000000"/>
        </w:rPr>
        <w:t>»</w:t>
      </w:r>
      <w:r w:rsidR="0097066F" w:rsidRPr="0097066F">
        <w:rPr>
          <w:rFonts w:eastAsia="Times New Roman"/>
          <w:color w:val="000000"/>
        </w:rPr>
        <w:t>. – Минск: Ковчег, 2019. – С. 418–419.</w:t>
      </w:r>
    </w:p>
    <w:p w:rsidR="0097066F" w:rsidRPr="0097066F" w:rsidRDefault="00EF5482" w:rsidP="0097066F">
      <w:pPr>
        <w:shd w:val="clear" w:color="auto" w:fill="FFFFFF"/>
        <w:spacing w:line="360" w:lineRule="atLeas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>19. </w:t>
      </w:r>
      <w:r w:rsidR="0097066F" w:rsidRPr="0097066F">
        <w:rPr>
          <w:rFonts w:eastAsia="Times New Roman"/>
          <w:color w:val="000000"/>
        </w:rPr>
        <w:t>Юхневич</w:t>
      </w:r>
      <w:r w:rsidR="00CB0885">
        <w:rPr>
          <w:rFonts w:eastAsia="Times New Roman"/>
          <w:color w:val="000000"/>
        </w:rPr>
        <w:t>,</w:t>
      </w:r>
      <w:r w:rsidR="0097066F" w:rsidRPr="0097066F">
        <w:rPr>
          <w:rFonts w:eastAsia="Times New Roman"/>
          <w:color w:val="000000"/>
        </w:rPr>
        <w:t xml:space="preserve"> С.</w:t>
      </w:r>
      <w:r w:rsidR="00CB0885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 xml:space="preserve">Д. История и перспективы </w:t>
      </w:r>
      <w:proofErr w:type="gramStart"/>
      <w:r w:rsidR="0097066F" w:rsidRPr="0097066F">
        <w:rPr>
          <w:rFonts w:eastAsia="Times New Roman"/>
          <w:color w:val="000000"/>
        </w:rPr>
        <w:t>развития Могил</w:t>
      </w:r>
      <w:r w:rsidR="00CB0885">
        <w:rPr>
          <w:rFonts w:eastAsia="Times New Roman"/>
          <w:color w:val="000000"/>
        </w:rPr>
        <w:t>ё</w:t>
      </w:r>
      <w:r w:rsidR="0097066F" w:rsidRPr="0097066F">
        <w:rPr>
          <w:rFonts w:eastAsia="Times New Roman"/>
          <w:color w:val="000000"/>
        </w:rPr>
        <w:t>вского аэроклуба имени Героя Советского Союза</w:t>
      </w:r>
      <w:proofErr w:type="gramEnd"/>
      <w:r w:rsidR="0097066F" w:rsidRPr="0097066F">
        <w:rPr>
          <w:rFonts w:eastAsia="Times New Roman"/>
          <w:color w:val="000000"/>
        </w:rPr>
        <w:t xml:space="preserve"> А.</w:t>
      </w:r>
      <w:r w:rsidR="00CB0885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>М.</w:t>
      </w:r>
      <w:r w:rsidR="00CB0885">
        <w:rPr>
          <w:rFonts w:eastAsia="Times New Roman"/>
          <w:color w:val="000000"/>
        </w:rPr>
        <w:t xml:space="preserve"> </w:t>
      </w:r>
      <w:r w:rsidR="0097066F" w:rsidRPr="0097066F">
        <w:rPr>
          <w:rFonts w:eastAsia="Times New Roman"/>
          <w:color w:val="000000"/>
        </w:rPr>
        <w:t>Кулагина</w:t>
      </w:r>
      <w:r w:rsidR="00CB0885">
        <w:rPr>
          <w:rFonts w:eastAsia="Times New Roman"/>
          <w:color w:val="000000"/>
        </w:rPr>
        <w:t xml:space="preserve"> / С. Д. Юхневич // </w:t>
      </w:r>
      <w:r w:rsidR="0097066F" w:rsidRPr="0097066F">
        <w:rPr>
          <w:rFonts w:eastAsia="Times New Roman"/>
          <w:color w:val="000000"/>
        </w:rPr>
        <w:t xml:space="preserve">Социальные источники развития предпринимательства: </w:t>
      </w:r>
      <w:r w:rsidR="0097066F">
        <w:rPr>
          <w:rFonts w:eastAsia="Times New Roman"/>
          <w:color w:val="000000"/>
        </w:rPr>
        <w:t>с</w:t>
      </w:r>
      <w:r w:rsidR="0097066F" w:rsidRPr="0097066F">
        <w:rPr>
          <w:rFonts w:eastAsia="Times New Roman"/>
          <w:color w:val="000000"/>
        </w:rPr>
        <w:t>борник материалов XI Республиканской научно-практической студенческой конференции</w:t>
      </w:r>
      <w:r w:rsidR="0097066F">
        <w:rPr>
          <w:rFonts w:eastAsia="Times New Roman"/>
          <w:color w:val="000000"/>
        </w:rPr>
        <w:t xml:space="preserve">, г. </w:t>
      </w:r>
      <w:r w:rsidR="0097066F" w:rsidRPr="0097066F">
        <w:rPr>
          <w:rFonts w:eastAsia="Times New Roman"/>
          <w:color w:val="000000"/>
        </w:rPr>
        <w:t>Минск, 22 февраля 2019</w:t>
      </w:r>
      <w:r w:rsidR="0097066F">
        <w:rPr>
          <w:rFonts w:eastAsia="Times New Roman"/>
          <w:color w:val="000000"/>
        </w:rPr>
        <w:t xml:space="preserve"> г.</w:t>
      </w:r>
      <w:r w:rsidR="00CB0885">
        <w:rPr>
          <w:rFonts w:eastAsia="Times New Roman"/>
          <w:color w:val="000000"/>
        </w:rPr>
        <w:t>,</w:t>
      </w:r>
      <w:r w:rsidR="0097066F">
        <w:rPr>
          <w:rFonts w:eastAsia="Times New Roman"/>
          <w:color w:val="000000"/>
        </w:rPr>
        <w:t xml:space="preserve"> УО «</w:t>
      </w:r>
      <w:r w:rsidR="0097066F" w:rsidRPr="0097066F">
        <w:rPr>
          <w:rFonts w:eastAsia="Times New Roman"/>
          <w:color w:val="000000"/>
        </w:rPr>
        <w:t>Институт предпринимательской деятельности</w:t>
      </w:r>
      <w:r w:rsidR="0097066F">
        <w:rPr>
          <w:rFonts w:eastAsia="Times New Roman"/>
          <w:color w:val="000000"/>
        </w:rPr>
        <w:t>»</w:t>
      </w:r>
      <w:r w:rsidR="0097066F" w:rsidRPr="0097066F">
        <w:rPr>
          <w:rFonts w:eastAsia="Times New Roman"/>
          <w:color w:val="000000"/>
        </w:rPr>
        <w:t>. – Минск: Ковчег, 2019. – С. 420–422.</w:t>
      </w:r>
    </w:p>
    <w:p w:rsidR="0097066F" w:rsidRPr="00801EB5" w:rsidRDefault="0097066F" w:rsidP="009D03EC">
      <w:pPr>
        <w:pStyle w:val="2"/>
        <w:ind w:firstLine="708"/>
        <w:rPr>
          <w:szCs w:val="28"/>
        </w:rPr>
      </w:pPr>
    </w:p>
    <w:p w:rsidR="00F45BC6" w:rsidRPr="00323163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 w:rsidRPr="00323163">
        <w:rPr>
          <w:b/>
        </w:rPr>
        <w:t>тезисы докладов на научных конференциях</w:t>
      </w:r>
      <w:r w:rsidRPr="00323163">
        <w:t>:</w:t>
      </w:r>
    </w:p>
    <w:p w:rsidR="00F45BC6" w:rsidRPr="00F62975" w:rsidRDefault="00F62975" w:rsidP="00F62975">
      <w:pPr>
        <w:pStyle w:val="2"/>
        <w:ind w:left="360" w:firstLine="348"/>
        <w:rPr>
          <w:szCs w:val="28"/>
          <w:lang w:val="be-BY"/>
        </w:rPr>
      </w:pPr>
      <w:r>
        <w:rPr>
          <w:szCs w:val="28"/>
          <w:lang w:val="be-BY"/>
        </w:rPr>
        <w:lastRenderedPageBreak/>
        <w:t>нет</w:t>
      </w:r>
    </w:p>
    <w:p w:rsidR="00F62975" w:rsidRPr="00F62975" w:rsidRDefault="00F62975" w:rsidP="00F45BC6">
      <w:pPr>
        <w:pStyle w:val="2"/>
        <w:ind w:left="360" w:firstLine="0"/>
        <w:rPr>
          <w:sz w:val="24"/>
          <w:szCs w:val="24"/>
          <w:lang w:val="be-BY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препринты</w:t>
      </w:r>
      <w:r>
        <w:t>:</w:t>
      </w:r>
    </w:p>
    <w:p w:rsidR="00F45BC6" w:rsidRDefault="00F45BC6" w:rsidP="00F62975">
      <w:pPr>
        <w:pStyle w:val="2"/>
        <w:ind w:left="360" w:firstLine="348"/>
      </w:pPr>
      <w:r>
        <w:t>нет</w:t>
      </w: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депонированные рукописи</w:t>
      </w:r>
      <w:r>
        <w:t xml:space="preserve">: </w:t>
      </w:r>
    </w:p>
    <w:p w:rsidR="00F45BC6" w:rsidRDefault="00F45BC6" w:rsidP="00F45BC6">
      <w:pPr>
        <w:pStyle w:val="2"/>
        <w:ind w:left="360" w:firstLine="207"/>
      </w:pPr>
      <w:r>
        <w:t>нет</w:t>
      </w: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отчеты о НИР</w:t>
      </w:r>
      <w:r>
        <w:t>:</w:t>
      </w:r>
    </w:p>
    <w:p w:rsidR="00C43F25" w:rsidRPr="00F62975" w:rsidRDefault="00F62975" w:rsidP="008B674D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be-BY"/>
        </w:rPr>
      </w:pPr>
      <w:r w:rsidRPr="00F62975">
        <w:rPr>
          <w:b w:val="0"/>
          <w:sz w:val="28"/>
          <w:szCs w:val="28"/>
          <w:lang w:val="be-BY"/>
        </w:rPr>
        <w:t>нет</w:t>
      </w:r>
    </w:p>
    <w:p w:rsidR="00F62975" w:rsidRPr="00F62975" w:rsidRDefault="00F62975" w:rsidP="008B674D">
      <w:pPr>
        <w:pStyle w:val="22"/>
        <w:shd w:val="clear" w:color="auto" w:fill="auto"/>
        <w:spacing w:after="0" w:line="240" w:lineRule="auto"/>
        <w:ind w:firstLine="709"/>
        <w:jc w:val="both"/>
        <w:rPr>
          <w:lang w:val="be-BY"/>
        </w:rPr>
      </w:pPr>
    </w:p>
    <w:p w:rsidR="00476988" w:rsidRDefault="00476988" w:rsidP="00330536">
      <w:pPr>
        <w:rPr>
          <w:rFonts w:eastAsia="Calibri"/>
          <w:lang w:val="be-BY"/>
        </w:rPr>
      </w:pPr>
    </w:p>
    <w:p w:rsidR="001B73EE" w:rsidRDefault="001C1903" w:rsidP="00330536">
      <w:pPr>
        <w:rPr>
          <w:rFonts w:eastAsia="Calibri"/>
          <w:lang w:val="be-BY"/>
        </w:rPr>
      </w:pPr>
      <w:r>
        <w:rPr>
          <w:rFonts w:eastAsia="Calibri"/>
          <w:lang w:val="be-BY"/>
        </w:rPr>
        <w:t>Заведующий кафедрой СГД</w:t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  <w:t>В.Н.Сивицкий</w:t>
      </w:r>
    </w:p>
    <w:sectPr w:rsidR="001B73EE" w:rsidSect="005B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5DA"/>
    <w:multiLevelType w:val="multilevel"/>
    <w:tmpl w:val="681E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D0E3DD1"/>
    <w:multiLevelType w:val="hybridMultilevel"/>
    <w:tmpl w:val="3B5A4E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C7D"/>
    <w:multiLevelType w:val="hybridMultilevel"/>
    <w:tmpl w:val="605A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A7"/>
    <w:rsid w:val="00012CDB"/>
    <w:rsid w:val="000142D0"/>
    <w:rsid w:val="00055BDD"/>
    <w:rsid w:val="0006324F"/>
    <w:rsid w:val="00064A78"/>
    <w:rsid w:val="000716B2"/>
    <w:rsid w:val="000A30B2"/>
    <w:rsid w:val="000B1404"/>
    <w:rsid w:val="000C58E3"/>
    <w:rsid w:val="000C7695"/>
    <w:rsid w:val="000D52BA"/>
    <w:rsid w:val="000F4CD7"/>
    <w:rsid w:val="00130A4B"/>
    <w:rsid w:val="00135098"/>
    <w:rsid w:val="001442D9"/>
    <w:rsid w:val="001569C5"/>
    <w:rsid w:val="00160386"/>
    <w:rsid w:val="00162272"/>
    <w:rsid w:val="001650FF"/>
    <w:rsid w:val="001B73EE"/>
    <w:rsid w:val="001C1903"/>
    <w:rsid w:val="001D106D"/>
    <w:rsid w:val="001D4BCB"/>
    <w:rsid w:val="001D51CE"/>
    <w:rsid w:val="001E1A15"/>
    <w:rsid w:val="001F502C"/>
    <w:rsid w:val="0020021E"/>
    <w:rsid w:val="002013C4"/>
    <w:rsid w:val="00210361"/>
    <w:rsid w:val="002114B1"/>
    <w:rsid w:val="00232778"/>
    <w:rsid w:val="00233D1A"/>
    <w:rsid w:val="00254BAD"/>
    <w:rsid w:val="00264092"/>
    <w:rsid w:val="002703DF"/>
    <w:rsid w:val="00287221"/>
    <w:rsid w:val="00293CD0"/>
    <w:rsid w:val="002D1DCF"/>
    <w:rsid w:val="002D23F9"/>
    <w:rsid w:val="002E40EB"/>
    <w:rsid w:val="002E511C"/>
    <w:rsid w:val="002E7FE0"/>
    <w:rsid w:val="002F7B65"/>
    <w:rsid w:val="00306CDF"/>
    <w:rsid w:val="00307026"/>
    <w:rsid w:val="00323163"/>
    <w:rsid w:val="00330536"/>
    <w:rsid w:val="00345128"/>
    <w:rsid w:val="00363D9E"/>
    <w:rsid w:val="00365BAB"/>
    <w:rsid w:val="0037715F"/>
    <w:rsid w:val="003835AD"/>
    <w:rsid w:val="003B6CF3"/>
    <w:rsid w:val="003B79A7"/>
    <w:rsid w:val="003C39BD"/>
    <w:rsid w:val="003E7F16"/>
    <w:rsid w:val="003F4937"/>
    <w:rsid w:val="004006C1"/>
    <w:rsid w:val="00404CBD"/>
    <w:rsid w:val="004056B2"/>
    <w:rsid w:val="00454483"/>
    <w:rsid w:val="004627D1"/>
    <w:rsid w:val="00476988"/>
    <w:rsid w:val="00483538"/>
    <w:rsid w:val="004A1ECC"/>
    <w:rsid w:val="004B0AED"/>
    <w:rsid w:val="004C14A3"/>
    <w:rsid w:val="004C1D37"/>
    <w:rsid w:val="004F3338"/>
    <w:rsid w:val="00510769"/>
    <w:rsid w:val="005137DF"/>
    <w:rsid w:val="0052299C"/>
    <w:rsid w:val="005241D6"/>
    <w:rsid w:val="005877A2"/>
    <w:rsid w:val="00590BFC"/>
    <w:rsid w:val="00596947"/>
    <w:rsid w:val="005971CD"/>
    <w:rsid w:val="005B09B0"/>
    <w:rsid w:val="005B323D"/>
    <w:rsid w:val="005C3F4C"/>
    <w:rsid w:val="005F32C9"/>
    <w:rsid w:val="0061247F"/>
    <w:rsid w:val="006206E6"/>
    <w:rsid w:val="006274D9"/>
    <w:rsid w:val="00636D7E"/>
    <w:rsid w:val="00650DF9"/>
    <w:rsid w:val="00664DF8"/>
    <w:rsid w:val="006901CB"/>
    <w:rsid w:val="006A3C27"/>
    <w:rsid w:val="006A6086"/>
    <w:rsid w:val="006A7975"/>
    <w:rsid w:val="006C54A9"/>
    <w:rsid w:val="006E035B"/>
    <w:rsid w:val="007023C4"/>
    <w:rsid w:val="00723388"/>
    <w:rsid w:val="00761028"/>
    <w:rsid w:val="0077176C"/>
    <w:rsid w:val="007739BA"/>
    <w:rsid w:val="007817D7"/>
    <w:rsid w:val="007B6531"/>
    <w:rsid w:val="007B7683"/>
    <w:rsid w:val="007B7D83"/>
    <w:rsid w:val="007D2D77"/>
    <w:rsid w:val="007E3C03"/>
    <w:rsid w:val="007E6060"/>
    <w:rsid w:val="007F3F7D"/>
    <w:rsid w:val="00801EB5"/>
    <w:rsid w:val="00812256"/>
    <w:rsid w:val="00833FD1"/>
    <w:rsid w:val="0083540A"/>
    <w:rsid w:val="00835748"/>
    <w:rsid w:val="00852CB7"/>
    <w:rsid w:val="00862585"/>
    <w:rsid w:val="00863D84"/>
    <w:rsid w:val="008742CD"/>
    <w:rsid w:val="00880048"/>
    <w:rsid w:val="00885481"/>
    <w:rsid w:val="00887861"/>
    <w:rsid w:val="008A6BA7"/>
    <w:rsid w:val="008B1EE0"/>
    <w:rsid w:val="008B61EE"/>
    <w:rsid w:val="008B674D"/>
    <w:rsid w:val="008E2FD8"/>
    <w:rsid w:val="008E48E0"/>
    <w:rsid w:val="008F116C"/>
    <w:rsid w:val="00902BA2"/>
    <w:rsid w:val="00911619"/>
    <w:rsid w:val="00951E60"/>
    <w:rsid w:val="0096413D"/>
    <w:rsid w:val="0097066F"/>
    <w:rsid w:val="00994EB2"/>
    <w:rsid w:val="009955F0"/>
    <w:rsid w:val="009B077F"/>
    <w:rsid w:val="009B68D7"/>
    <w:rsid w:val="009C19DE"/>
    <w:rsid w:val="009D03EC"/>
    <w:rsid w:val="009D768F"/>
    <w:rsid w:val="009E0E7F"/>
    <w:rsid w:val="009F1921"/>
    <w:rsid w:val="00A03393"/>
    <w:rsid w:val="00A1573D"/>
    <w:rsid w:val="00A44E2A"/>
    <w:rsid w:val="00A5100A"/>
    <w:rsid w:val="00A663AE"/>
    <w:rsid w:val="00A70240"/>
    <w:rsid w:val="00A74640"/>
    <w:rsid w:val="00A77019"/>
    <w:rsid w:val="00A8581C"/>
    <w:rsid w:val="00AA0C75"/>
    <w:rsid w:val="00AA7082"/>
    <w:rsid w:val="00AC43D1"/>
    <w:rsid w:val="00AC7958"/>
    <w:rsid w:val="00AE0E24"/>
    <w:rsid w:val="00B168AD"/>
    <w:rsid w:val="00B3433B"/>
    <w:rsid w:val="00B55378"/>
    <w:rsid w:val="00B76F2D"/>
    <w:rsid w:val="00B82736"/>
    <w:rsid w:val="00B9089B"/>
    <w:rsid w:val="00BA59AA"/>
    <w:rsid w:val="00BC3602"/>
    <w:rsid w:val="00BD7C6C"/>
    <w:rsid w:val="00BE3870"/>
    <w:rsid w:val="00C101DB"/>
    <w:rsid w:val="00C11A5F"/>
    <w:rsid w:val="00C41F55"/>
    <w:rsid w:val="00C43F25"/>
    <w:rsid w:val="00C46ABA"/>
    <w:rsid w:val="00C47245"/>
    <w:rsid w:val="00C57130"/>
    <w:rsid w:val="00C5768A"/>
    <w:rsid w:val="00C70173"/>
    <w:rsid w:val="00C96DB3"/>
    <w:rsid w:val="00CB0559"/>
    <w:rsid w:val="00CB0885"/>
    <w:rsid w:val="00CD1644"/>
    <w:rsid w:val="00CD4546"/>
    <w:rsid w:val="00CD7278"/>
    <w:rsid w:val="00CE1626"/>
    <w:rsid w:val="00CE2631"/>
    <w:rsid w:val="00CE2904"/>
    <w:rsid w:val="00CE4FA4"/>
    <w:rsid w:val="00CE6E9F"/>
    <w:rsid w:val="00CE7235"/>
    <w:rsid w:val="00CE7342"/>
    <w:rsid w:val="00D04A90"/>
    <w:rsid w:val="00D05318"/>
    <w:rsid w:val="00D14FEC"/>
    <w:rsid w:val="00D16942"/>
    <w:rsid w:val="00D200A1"/>
    <w:rsid w:val="00D427C9"/>
    <w:rsid w:val="00D52488"/>
    <w:rsid w:val="00D7766D"/>
    <w:rsid w:val="00D85FB8"/>
    <w:rsid w:val="00D9234D"/>
    <w:rsid w:val="00D934AD"/>
    <w:rsid w:val="00D96257"/>
    <w:rsid w:val="00DA1F5D"/>
    <w:rsid w:val="00DB40E4"/>
    <w:rsid w:val="00DC3351"/>
    <w:rsid w:val="00DF0F08"/>
    <w:rsid w:val="00E02A9E"/>
    <w:rsid w:val="00E04AC1"/>
    <w:rsid w:val="00E27C94"/>
    <w:rsid w:val="00E337BA"/>
    <w:rsid w:val="00E45C6F"/>
    <w:rsid w:val="00E47668"/>
    <w:rsid w:val="00E521E4"/>
    <w:rsid w:val="00E63365"/>
    <w:rsid w:val="00E73E02"/>
    <w:rsid w:val="00E75156"/>
    <w:rsid w:val="00E763E7"/>
    <w:rsid w:val="00E95B09"/>
    <w:rsid w:val="00EA12A1"/>
    <w:rsid w:val="00EA57F8"/>
    <w:rsid w:val="00EB11C9"/>
    <w:rsid w:val="00EE5A97"/>
    <w:rsid w:val="00EE7032"/>
    <w:rsid w:val="00EF1BEB"/>
    <w:rsid w:val="00EF5482"/>
    <w:rsid w:val="00F02D56"/>
    <w:rsid w:val="00F24327"/>
    <w:rsid w:val="00F27B9F"/>
    <w:rsid w:val="00F44DB0"/>
    <w:rsid w:val="00F44EBB"/>
    <w:rsid w:val="00F45BC6"/>
    <w:rsid w:val="00F5616F"/>
    <w:rsid w:val="00F62975"/>
    <w:rsid w:val="00F73C28"/>
    <w:rsid w:val="00F97481"/>
    <w:rsid w:val="00FA0519"/>
    <w:rsid w:val="00FB459E"/>
  </w:rsids>
  <m:mathPr>
    <m:mathFont m:val="Cambria Math"/>
    <m:brkBin m:val="before"/>
    <m:brkBinSub m:val="--"/>
    <m:smallFrac m:val="off"/>
    <m:dispDef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3D"/>
  </w:style>
  <w:style w:type="paragraph" w:styleId="1">
    <w:name w:val="heading 1"/>
    <w:basedOn w:val="a"/>
    <w:next w:val="a"/>
    <w:link w:val="10"/>
    <w:qFormat/>
    <w:rsid w:val="001B73EE"/>
    <w:pPr>
      <w:keepNext/>
      <w:spacing w:before="240" w:after="120"/>
      <w:ind w:firstLine="0"/>
      <w:jc w:val="center"/>
      <w:outlineLvl w:val="0"/>
    </w:pPr>
    <w:rPr>
      <w:rFonts w:eastAsia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7176C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176C"/>
    <w:rPr>
      <w:rFonts w:eastAsia="Times New Roman"/>
      <w:szCs w:val="20"/>
      <w:lang w:eastAsia="ru-RU"/>
    </w:rPr>
  </w:style>
  <w:style w:type="character" w:customStyle="1" w:styleId="a3">
    <w:name w:val="Основной текст + Полужирный"/>
    <w:rsid w:val="0088004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_"/>
    <w:link w:val="22"/>
    <w:locked/>
    <w:rsid w:val="00C57130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7130"/>
    <w:pPr>
      <w:widowControl w:val="0"/>
      <w:shd w:val="clear" w:color="auto" w:fill="FFFFFF"/>
      <w:spacing w:after="300" w:line="240" w:lineRule="atLeast"/>
      <w:ind w:firstLine="0"/>
      <w:jc w:val="center"/>
    </w:pPr>
    <w:rPr>
      <w:b/>
      <w:bCs/>
      <w:sz w:val="27"/>
      <w:szCs w:val="27"/>
    </w:rPr>
  </w:style>
  <w:style w:type="paragraph" w:styleId="a4">
    <w:name w:val="List Paragraph"/>
    <w:basedOn w:val="a"/>
    <w:link w:val="a5"/>
    <w:uiPriority w:val="34"/>
    <w:qFormat/>
    <w:rsid w:val="00A5100A"/>
    <w:pPr>
      <w:ind w:left="708" w:firstLine="0"/>
      <w:jc w:val="left"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rsid w:val="00A5100A"/>
    <w:rPr>
      <w:rFonts w:eastAsia="Times New Roman"/>
    </w:rPr>
  </w:style>
  <w:style w:type="character" w:customStyle="1" w:styleId="apple-converted-space">
    <w:name w:val="apple-converted-space"/>
    <w:basedOn w:val="a0"/>
    <w:rsid w:val="00B3433B"/>
  </w:style>
  <w:style w:type="character" w:styleId="a6">
    <w:name w:val="Hyperlink"/>
    <w:uiPriority w:val="99"/>
    <w:semiHidden/>
    <w:unhideWhenUsed/>
    <w:rsid w:val="00F45BC6"/>
    <w:rPr>
      <w:color w:val="0000FF"/>
      <w:u w:val="single"/>
    </w:rPr>
  </w:style>
  <w:style w:type="character" w:customStyle="1" w:styleId="11">
    <w:name w:val="Заголовок №1"/>
    <w:rsid w:val="00F45B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B73EE"/>
    <w:rPr>
      <w:rFonts w:eastAsia="Times New Roman"/>
      <w:b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B73EE"/>
    <w:pPr>
      <w:tabs>
        <w:tab w:val="center" w:pos="4153"/>
        <w:tab w:val="right" w:pos="8306"/>
      </w:tabs>
      <w:ind w:firstLine="0"/>
      <w:jc w:val="left"/>
    </w:pPr>
    <w:rPr>
      <w:rFonts w:eastAsia="Times New Roman"/>
      <w:smallCaps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73EE"/>
    <w:rPr>
      <w:rFonts w:eastAsia="Times New Roman"/>
      <w:smallCaps/>
      <w:szCs w:val="20"/>
      <w:lang w:eastAsia="ru-RU"/>
    </w:rPr>
  </w:style>
  <w:style w:type="paragraph" w:customStyle="1" w:styleId="p3">
    <w:name w:val="p3"/>
    <w:basedOn w:val="a"/>
    <w:rsid w:val="001B73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30">
    <w:name w:val="A3"/>
    <w:uiPriority w:val="99"/>
    <w:rsid w:val="00C47245"/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3200</cp:lastModifiedBy>
  <cp:revision>96</cp:revision>
  <dcterms:created xsi:type="dcterms:W3CDTF">2018-06-13T14:18:00Z</dcterms:created>
  <dcterms:modified xsi:type="dcterms:W3CDTF">2020-01-16T11:02:00Z</dcterms:modified>
</cp:coreProperties>
</file>